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6F5A" w14:textId="42428224" w:rsidR="002D2F1E" w:rsidRDefault="005C2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7BBF" wp14:editId="7F257269">
                <wp:simplePos x="0" y="0"/>
                <wp:positionH relativeFrom="column">
                  <wp:posOffset>147955</wp:posOffset>
                </wp:positionH>
                <wp:positionV relativeFrom="paragraph">
                  <wp:posOffset>-61595</wp:posOffset>
                </wp:positionV>
                <wp:extent cx="9048750" cy="6267450"/>
                <wp:effectExtent l="38100" t="38100" r="38100" b="381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6267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800C" id="Prostokąt 1" o:spid="_x0000_s1026" style="position:absolute;margin-left:11.65pt;margin-top:-4.85pt;width:712.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lwgwIAAGoFAAAOAAAAZHJzL2Uyb0RvYy54bWysVEtvGjEQvlfqf7B8bxYQgQRliVAiqkpR&#10;EjWpcjZem13J63HHhoX++o69D1Aa9VCVg7F3Zr6Z+eZxc3uoDdsr9BXYnI8vRpwpK6Go7DbnP17X&#10;X64480HYQhiwKudH5fnt8vOnm8Yt1ARKMIVCRiDWLxqX8zIEt8gyL0tVC38BTlkSasBaBHriNitQ&#10;NIRem2wyGs2yBrBwCFJ5T1/vWyFfJnytlQxPWnsVmMk5xRbSiencxDNb3ojFFoUrK9mFIf4hilpU&#10;lpwOUPciCLbD6g+oupIIHnS4kFBnoHUlVcqBshmP3mXzUgqnUi5EjncDTf7/wcrH/Yt7RqKhcX7h&#10;6RqzOGis4z/Fxw6JrONAljoEJunj9Wh6Nb8kTiXJZpPZfEoPwslO5g59+KqgZvGSc6RqJJLE/sGH&#10;VrVXid4srCtjUkWMZU3O5zMqcbLwYKoiSqOex+3mziDbCyrqej2iX+f4TI3CMJaiOaWVbuFoVMQw&#10;9rvSrCookUnrIXacGmCFlMqGcSsqRaFab5fnznqLlHMCjMiaohywO4BeswXpsVsGOv1oqlLDDsZd&#10;6n8zHiySZ7BhMK4rC/hRZoay6jy3+j1JLTWRpQ0Ux2dkCO24eCfXFVXwQfjwLJDmg6pOMx+e6NAG&#10;qFLQ3TgrAX999D3qU9uSlLOG5i3n/udOoOLMfLPU0Nfj6TQOaHpML+cTeuC5ZHMusbv6Dqj6Y9ou&#10;TqZr1A+mv2qE+o1Wwyp6JZGwknznXAbsH3eh3QO0XKRarZIaDaUT4cG+OBnBI6uxQ18PbwJd18aB&#10;JuAR+tkUi3fd3OpGSwurXQBdpVY/8drxTQOdGqdbPnFjnL+T1mlFLn8DAAD//wMAUEsDBBQABgAI&#10;AAAAIQAC0S1B5AAAAAoBAAAPAAAAZHJzL2Rvd25yZXYueG1sTI/NTsMwEITvSLyDtUhcUOvQVKQN&#10;2VQIgYoqDv1Bqri58TYJxOsQu23g6XFPcJyd0cy32aw3jThS52rLCLfDCARxYXXNJcLb5nkwAeG8&#10;Yq0ay4TwTQ5m+eVFplJtT7yi49qXIpSwSxVC5X2bSumKioxyQ9sSB29vO6N8kF0pdadOodw0chRF&#10;d9KomsNCpVp6rKj4XB8Mws/N++s2/ljMX+TXck7mSfbL7R7x+qp/uAfhqfd/YTjjB3TIA9POHlg7&#10;0SCM4jgkEQbTBMTZH48n4bJDmCZJDDLP5P8X8l8AAAD//wMAUEsBAi0AFAAGAAgAAAAhALaDOJL+&#10;AAAA4QEAABMAAAAAAAAAAAAAAAAAAAAAAFtDb250ZW50X1R5cGVzXS54bWxQSwECLQAUAAYACAAA&#10;ACEAOP0h/9YAAACUAQAACwAAAAAAAAAAAAAAAAAvAQAAX3JlbHMvLnJlbHNQSwECLQAUAAYACAAA&#10;ACEAsQvJcIMCAABqBQAADgAAAAAAAAAAAAAAAAAuAgAAZHJzL2Uyb0RvYy54bWxQSwECLQAUAAYA&#10;CAAAACEAAtEtQeQAAAAKAQAADwAAAAAAAAAAAAAAAADdBAAAZHJzL2Rvd25yZXYueG1sUEsFBgAA&#10;AAAEAAQA8wAAAO4FAAAAAA==&#10;" filled="f" strokecolor="red" strokeweight="6pt"/>
            </w:pict>
          </mc:Fallback>
        </mc:AlternateContent>
      </w:r>
    </w:p>
    <w:p w14:paraId="1A1014EF" w14:textId="77777777" w:rsidR="006B541D" w:rsidRPr="00F8289F" w:rsidRDefault="006B541D" w:rsidP="006B541D">
      <w:pPr>
        <w:jc w:val="center"/>
        <w:rPr>
          <w:b/>
          <w:bCs/>
          <w:sz w:val="44"/>
          <w:szCs w:val="44"/>
        </w:rPr>
      </w:pPr>
      <w:r>
        <w:tab/>
      </w:r>
      <w:r w:rsidRPr="00F8289F">
        <w:rPr>
          <w:b/>
          <w:bCs/>
          <w:sz w:val="44"/>
          <w:szCs w:val="44"/>
        </w:rPr>
        <w:t>Skoczowskie Przedsiębiorstwo Komunalne Spółka z o.o.</w:t>
      </w:r>
    </w:p>
    <w:p w14:paraId="75FFD03D" w14:textId="462AC613" w:rsidR="006B541D" w:rsidRPr="00B35871" w:rsidRDefault="006B541D" w:rsidP="006B541D">
      <w:pPr>
        <w:jc w:val="center"/>
        <w:rPr>
          <w:sz w:val="32"/>
          <w:szCs w:val="32"/>
        </w:rPr>
      </w:pPr>
      <w:r w:rsidRPr="00F8289F">
        <w:rPr>
          <w:sz w:val="44"/>
          <w:szCs w:val="44"/>
        </w:rPr>
        <w:t>43-430 Skoczów, Krzywa 4, tel</w:t>
      </w:r>
      <w:r w:rsidR="009A5AF7">
        <w:rPr>
          <w:sz w:val="44"/>
          <w:szCs w:val="44"/>
        </w:rPr>
        <w:t>.</w:t>
      </w:r>
      <w:r w:rsidRPr="00F8289F">
        <w:rPr>
          <w:sz w:val="44"/>
          <w:szCs w:val="44"/>
        </w:rPr>
        <w:t>:  33</w:t>
      </w:r>
      <w:r w:rsidR="009A5AF7">
        <w:rPr>
          <w:sz w:val="44"/>
          <w:szCs w:val="44"/>
        </w:rPr>
        <w:t xml:space="preserve"> </w:t>
      </w:r>
      <w:r w:rsidRPr="00F8289F">
        <w:rPr>
          <w:sz w:val="44"/>
          <w:szCs w:val="44"/>
        </w:rPr>
        <w:t>479 92 00</w:t>
      </w:r>
      <w:r w:rsidRPr="00F8289F">
        <w:rPr>
          <w:sz w:val="44"/>
          <w:szCs w:val="44"/>
        </w:rPr>
        <w:br/>
      </w:r>
      <w:r w:rsidR="00B35871">
        <w:rPr>
          <w:b/>
          <w:bCs/>
          <w:sz w:val="44"/>
          <w:szCs w:val="44"/>
        </w:rPr>
        <w:t xml:space="preserve">  </w:t>
      </w:r>
    </w:p>
    <w:p w14:paraId="71E4B5EF" w14:textId="5536AD21" w:rsidR="006B541D" w:rsidRPr="00F8289F" w:rsidRDefault="005E5B02" w:rsidP="005E5B02">
      <w:pPr>
        <w:tabs>
          <w:tab w:val="center" w:pos="7002"/>
          <w:tab w:val="left" w:pos="1237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48692D" w:rsidRPr="00F8289F">
        <w:rPr>
          <w:b/>
          <w:bCs/>
          <w:sz w:val="44"/>
          <w:szCs w:val="44"/>
        </w:rPr>
        <w:t xml:space="preserve">Posiadamy </w:t>
      </w:r>
      <w:r w:rsidR="00B35871">
        <w:rPr>
          <w:b/>
          <w:bCs/>
          <w:sz w:val="44"/>
          <w:szCs w:val="44"/>
        </w:rPr>
        <w:t xml:space="preserve">wolne </w:t>
      </w:r>
      <w:r w:rsidR="006B541D" w:rsidRPr="00F8289F">
        <w:rPr>
          <w:b/>
          <w:bCs/>
          <w:sz w:val="44"/>
          <w:szCs w:val="44"/>
        </w:rPr>
        <w:t>lokal</w:t>
      </w:r>
      <w:r w:rsidR="0048692D">
        <w:rPr>
          <w:b/>
          <w:bCs/>
          <w:sz w:val="44"/>
          <w:szCs w:val="44"/>
        </w:rPr>
        <w:t>e</w:t>
      </w:r>
      <w:r w:rsidR="006B541D" w:rsidRPr="00F8289F">
        <w:rPr>
          <w:b/>
          <w:bCs/>
          <w:sz w:val="44"/>
          <w:szCs w:val="44"/>
        </w:rPr>
        <w:t xml:space="preserve"> użytkow</w:t>
      </w:r>
      <w:r w:rsidR="0048692D">
        <w:rPr>
          <w:b/>
          <w:bCs/>
          <w:sz w:val="44"/>
          <w:szCs w:val="44"/>
        </w:rPr>
        <w:t>e</w:t>
      </w:r>
      <w:r w:rsidR="0048692D" w:rsidRPr="0048692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ab/>
      </w:r>
    </w:p>
    <w:p w14:paraId="6E2482BD" w14:textId="5417E95E" w:rsidR="006B541D" w:rsidRPr="00F8289F" w:rsidRDefault="006B541D" w:rsidP="006B541D">
      <w:pPr>
        <w:jc w:val="center"/>
        <w:rPr>
          <w:b/>
          <w:bCs/>
          <w:sz w:val="44"/>
          <w:szCs w:val="44"/>
        </w:rPr>
      </w:pPr>
      <w:r w:rsidRPr="00F8289F">
        <w:rPr>
          <w:b/>
          <w:bCs/>
          <w:sz w:val="44"/>
          <w:szCs w:val="44"/>
        </w:rPr>
        <w:t>w budynk</w:t>
      </w:r>
      <w:r w:rsidR="00B35871">
        <w:rPr>
          <w:b/>
          <w:bCs/>
          <w:sz w:val="44"/>
          <w:szCs w:val="44"/>
        </w:rPr>
        <w:t>ach</w:t>
      </w:r>
      <w:r w:rsidRPr="00F8289F">
        <w:rPr>
          <w:b/>
          <w:bCs/>
          <w:sz w:val="44"/>
          <w:szCs w:val="44"/>
        </w:rPr>
        <w:t xml:space="preserve"> przy</w:t>
      </w:r>
      <w:r w:rsidR="00B35871">
        <w:rPr>
          <w:b/>
          <w:bCs/>
          <w:sz w:val="44"/>
          <w:szCs w:val="44"/>
        </w:rPr>
        <w:t xml:space="preserve"> ul</w:t>
      </w:r>
      <w:r w:rsidR="00B97F06">
        <w:rPr>
          <w:b/>
          <w:bCs/>
          <w:sz w:val="44"/>
          <w:szCs w:val="44"/>
        </w:rPr>
        <w:t>icy</w:t>
      </w:r>
      <w:r w:rsidR="00B35871">
        <w:rPr>
          <w:b/>
          <w:bCs/>
          <w:sz w:val="44"/>
          <w:szCs w:val="44"/>
        </w:rPr>
        <w:t>:</w:t>
      </w:r>
      <w:r w:rsidRPr="00F8289F">
        <w:rPr>
          <w:b/>
          <w:bCs/>
          <w:sz w:val="44"/>
          <w:szCs w:val="44"/>
        </w:rPr>
        <w:t xml:space="preserve"> Bielska</w:t>
      </w:r>
      <w:r w:rsidR="005E5B02">
        <w:rPr>
          <w:b/>
          <w:bCs/>
          <w:sz w:val="44"/>
          <w:szCs w:val="44"/>
        </w:rPr>
        <w:t xml:space="preserve"> 1,</w:t>
      </w:r>
      <w:r w:rsidR="005E5B02" w:rsidRPr="005E5B02">
        <w:rPr>
          <w:b/>
          <w:bCs/>
          <w:sz w:val="44"/>
          <w:szCs w:val="44"/>
        </w:rPr>
        <w:t xml:space="preserve"> </w:t>
      </w:r>
      <w:r w:rsidR="005E5B02" w:rsidRPr="00F8289F">
        <w:rPr>
          <w:b/>
          <w:bCs/>
          <w:sz w:val="44"/>
          <w:szCs w:val="44"/>
        </w:rPr>
        <w:t>Bielska</w:t>
      </w:r>
      <w:r w:rsidRPr="00F8289F">
        <w:rPr>
          <w:b/>
          <w:bCs/>
          <w:sz w:val="44"/>
          <w:szCs w:val="44"/>
        </w:rPr>
        <w:t xml:space="preserve"> 12, </w:t>
      </w:r>
      <w:r w:rsidR="005E5B02">
        <w:rPr>
          <w:b/>
          <w:bCs/>
          <w:sz w:val="44"/>
          <w:szCs w:val="44"/>
        </w:rPr>
        <w:t xml:space="preserve">Ustrońska 2, </w:t>
      </w:r>
      <w:r w:rsidRPr="00F8289F">
        <w:rPr>
          <w:b/>
          <w:bCs/>
          <w:sz w:val="44"/>
          <w:szCs w:val="44"/>
        </w:rPr>
        <w:t>Krzywa 4</w:t>
      </w:r>
      <w:r w:rsidR="00B35871">
        <w:rPr>
          <w:b/>
          <w:bCs/>
          <w:sz w:val="44"/>
          <w:szCs w:val="44"/>
        </w:rPr>
        <w:t>,</w:t>
      </w:r>
    </w:p>
    <w:p w14:paraId="09B882AD" w14:textId="554BF967" w:rsidR="006B541D" w:rsidRPr="00F8289F" w:rsidRDefault="006A0ED3" w:rsidP="006B541D">
      <w:pPr>
        <w:jc w:val="center"/>
        <w:rPr>
          <w:b/>
          <w:bCs/>
          <w:sz w:val="44"/>
          <w:szCs w:val="44"/>
        </w:rPr>
      </w:pPr>
      <w:r w:rsidRPr="00F8289F">
        <w:rPr>
          <w:b/>
          <w:bCs/>
          <w:sz w:val="44"/>
          <w:szCs w:val="44"/>
        </w:rPr>
        <w:t xml:space="preserve">Rynek </w:t>
      </w:r>
      <w:r w:rsidR="006B541D" w:rsidRPr="00F8289F">
        <w:rPr>
          <w:b/>
          <w:bCs/>
          <w:sz w:val="44"/>
          <w:szCs w:val="44"/>
        </w:rPr>
        <w:t xml:space="preserve">18, </w:t>
      </w:r>
      <w:r w:rsidR="0048692D" w:rsidRPr="00F8289F">
        <w:rPr>
          <w:b/>
          <w:bCs/>
          <w:sz w:val="44"/>
          <w:szCs w:val="44"/>
        </w:rPr>
        <w:t>Słoneczna 14</w:t>
      </w:r>
      <w:r w:rsidR="0048692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, Sportowa 1 </w:t>
      </w:r>
      <w:r w:rsidR="0048692D" w:rsidRPr="009A5AF7">
        <w:rPr>
          <w:b/>
          <w:bCs/>
          <w:sz w:val="44"/>
          <w:szCs w:val="44"/>
        </w:rPr>
        <w:t>w Skoczowie</w:t>
      </w:r>
    </w:p>
    <w:p w14:paraId="0C37EE23" w14:textId="550A6FED" w:rsidR="006B541D" w:rsidRPr="00F8289F" w:rsidRDefault="006B541D" w:rsidP="006B541D">
      <w:pPr>
        <w:jc w:val="center"/>
        <w:rPr>
          <w:sz w:val="44"/>
          <w:szCs w:val="44"/>
        </w:rPr>
      </w:pPr>
      <w:r w:rsidRPr="009A5AF7">
        <w:rPr>
          <w:b/>
          <w:bCs/>
          <w:sz w:val="44"/>
          <w:szCs w:val="44"/>
        </w:rPr>
        <w:t>cena m</w:t>
      </w:r>
      <w:r w:rsidRPr="009A5AF7">
        <w:rPr>
          <w:b/>
          <w:bCs/>
          <w:sz w:val="44"/>
          <w:szCs w:val="44"/>
          <w:vertAlign w:val="superscript"/>
        </w:rPr>
        <w:t>2</w:t>
      </w:r>
      <w:r w:rsidRPr="009A5AF7">
        <w:rPr>
          <w:b/>
          <w:bCs/>
          <w:sz w:val="44"/>
          <w:szCs w:val="44"/>
        </w:rPr>
        <w:t xml:space="preserve"> do negocjacji</w:t>
      </w:r>
      <w:r w:rsidR="009A5AF7">
        <w:rPr>
          <w:b/>
          <w:bCs/>
          <w:sz w:val="44"/>
          <w:szCs w:val="44"/>
        </w:rPr>
        <w:t>.</w:t>
      </w:r>
    </w:p>
    <w:p w14:paraId="58B7723B" w14:textId="77777777" w:rsidR="006B541D" w:rsidRPr="00F8289F" w:rsidRDefault="006B541D" w:rsidP="006B541D">
      <w:pPr>
        <w:jc w:val="center"/>
        <w:rPr>
          <w:sz w:val="44"/>
          <w:szCs w:val="44"/>
        </w:rPr>
      </w:pPr>
    </w:p>
    <w:p w14:paraId="10A62025" w14:textId="77777777" w:rsidR="006B541D" w:rsidRPr="00F8289F" w:rsidRDefault="006B541D" w:rsidP="006B541D">
      <w:pPr>
        <w:jc w:val="center"/>
        <w:rPr>
          <w:sz w:val="44"/>
          <w:szCs w:val="44"/>
        </w:rPr>
      </w:pPr>
      <w:r w:rsidRPr="00F8289F">
        <w:rPr>
          <w:sz w:val="44"/>
          <w:szCs w:val="44"/>
        </w:rPr>
        <w:t xml:space="preserve">Szczegółowe informacje można uzyskać na stronie internetowej spółki </w:t>
      </w:r>
      <w:hyperlink r:id="rId4" w:history="1">
        <w:r w:rsidRPr="00F8289F">
          <w:rPr>
            <w:rStyle w:val="Hipercze"/>
            <w:sz w:val="44"/>
            <w:szCs w:val="44"/>
          </w:rPr>
          <w:t>www.spk.net.pl</w:t>
        </w:r>
      </w:hyperlink>
    </w:p>
    <w:p w14:paraId="502BF5B2" w14:textId="45D909D3" w:rsidR="006B541D" w:rsidRPr="00F8289F" w:rsidRDefault="009A5AF7" w:rsidP="006B541D">
      <w:pPr>
        <w:jc w:val="center"/>
        <w:rPr>
          <w:sz w:val="44"/>
          <w:szCs w:val="44"/>
        </w:rPr>
      </w:pPr>
      <w:r>
        <w:rPr>
          <w:sz w:val="44"/>
          <w:szCs w:val="44"/>
        </w:rPr>
        <w:t>l</w:t>
      </w:r>
      <w:r w:rsidR="006B541D" w:rsidRPr="00F8289F">
        <w:rPr>
          <w:sz w:val="44"/>
          <w:szCs w:val="44"/>
        </w:rPr>
        <w:t>ub telefonicznie 33 479 92 00</w:t>
      </w:r>
    </w:p>
    <w:p w14:paraId="0C87879B" w14:textId="417D87BA" w:rsidR="006B541D" w:rsidRPr="006B541D" w:rsidRDefault="006B541D" w:rsidP="006B541D">
      <w:pPr>
        <w:tabs>
          <w:tab w:val="left" w:pos="1050"/>
        </w:tabs>
      </w:pPr>
    </w:p>
    <w:sectPr w:rsidR="006B541D" w:rsidRPr="006B541D" w:rsidSect="006B5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F6"/>
    <w:rsid w:val="001C0D77"/>
    <w:rsid w:val="002D2F1E"/>
    <w:rsid w:val="00432040"/>
    <w:rsid w:val="0048692D"/>
    <w:rsid w:val="005C269C"/>
    <w:rsid w:val="005E5B02"/>
    <w:rsid w:val="006A0ED3"/>
    <w:rsid w:val="006B541D"/>
    <w:rsid w:val="007110E0"/>
    <w:rsid w:val="009742F6"/>
    <w:rsid w:val="009A5AF7"/>
    <w:rsid w:val="00B35871"/>
    <w:rsid w:val="00B97F06"/>
    <w:rsid w:val="00B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EDB"/>
  <w15:chartTrackingRefBased/>
  <w15:docId w15:val="{F02D0805-67E7-412A-BAE7-2C732FB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k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JSTANIEK</dc:creator>
  <cp:keywords/>
  <dc:description/>
  <cp:lastModifiedBy>SPK Sp. z o.o.</cp:lastModifiedBy>
  <cp:revision>2</cp:revision>
  <cp:lastPrinted>2023-02-03T07:06:00Z</cp:lastPrinted>
  <dcterms:created xsi:type="dcterms:W3CDTF">2023-02-03T07:07:00Z</dcterms:created>
  <dcterms:modified xsi:type="dcterms:W3CDTF">2023-02-03T07:07:00Z</dcterms:modified>
</cp:coreProperties>
</file>