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26" w:rsidRPr="002F52D1" w:rsidRDefault="00EA3126" w:rsidP="00EA312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line="264" w:lineRule="auto"/>
        <w:jc w:val="center"/>
        <w:rPr>
          <w:rFonts w:ascii="Times New Roman" w:eastAsia="Times New Roman" w:hAnsi="Times New Roman" w:cs="Times New Roman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F52D1">
        <w:rPr>
          <w:rFonts w:ascii="Times New Roman" w:hAnsi="Times New Roman" w:cs="Times New Roman"/>
          <w:b/>
          <w:bCs/>
          <w:sz w:val="18"/>
          <w:szCs w:val="18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Informacje dotyczące przetwarzania dan</w:t>
      </w:r>
      <w:r w:rsidR="00A71E98">
        <w:rPr>
          <w:rFonts w:ascii="Times New Roman" w:hAnsi="Times New Roman" w:cs="Times New Roman"/>
          <w:b/>
          <w:bCs/>
          <w:sz w:val="18"/>
          <w:szCs w:val="18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ych osobowych w celu zakupu pref</w:t>
      </w:r>
      <w:bookmarkStart w:id="0" w:name="_GoBack"/>
      <w:bookmarkEnd w:id="0"/>
      <w:r w:rsidRPr="002F52D1">
        <w:rPr>
          <w:rFonts w:ascii="Times New Roman" w:hAnsi="Times New Roman" w:cs="Times New Roman"/>
          <w:b/>
          <w:bCs/>
          <w:sz w:val="18"/>
          <w:szCs w:val="18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encyjnego węgla dla mieszkańców Gminy Skoczów</w:t>
      </w:r>
    </w:p>
    <w:p w:rsidR="00EA3126" w:rsidRPr="002F52D1" w:rsidRDefault="00EA3126" w:rsidP="00EA312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F52D1">
        <w:rPr>
          <w:rFonts w:ascii="Times New Roman" w:hAnsi="Times New Roman" w:cs="Times New Roman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związku z realizacją </w:t>
      </w:r>
      <w:proofErr w:type="spellStart"/>
      <w:r w:rsidRPr="002F52D1">
        <w:rPr>
          <w:rFonts w:ascii="Times New Roman" w:hAnsi="Times New Roman" w:cs="Times New Roman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wymog</w:t>
      </w:r>
      <w:proofErr w:type="spellEnd"/>
      <w:r w:rsidRPr="002F52D1">
        <w:rPr>
          <w:rFonts w:ascii="Times New Roman" w:hAnsi="Times New Roman" w:cs="Times New Roman"/>
          <w:sz w:val="18"/>
          <w:szCs w:val="18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2F52D1">
        <w:rPr>
          <w:rFonts w:ascii="Times New Roman" w:hAnsi="Times New Roman" w:cs="Times New Roman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Rozporządzenia Parlamentu Europejskiego i Rady (UE) 2016/679 z dnia 27  kwietnia 2016  r. w sprawie ochrony os</w:t>
      </w:r>
      <w:r w:rsidRPr="002F52D1">
        <w:rPr>
          <w:rFonts w:ascii="Times New Roman" w:hAnsi="Times New Roman" w:cs="Times New Roman"/>
          <w:sz w:val="18"/>
          <w:szCs w:val="18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2F52D1">
        <w:rPr>
          <w:rFonts w:ascii="Times New Roman" w:hAnsi="Times New Roman" w:cs="Times New Roman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 fizycznych w związku z przetwarzaniem danych osobowych i </w:t>
      </w:r>
      <w:r w:rsidRPr="002F52D1">
        <w:rPr>
          <w:rFonts w:ascii="Times New Roman" w:hAnsi="Times New Roman" w:cs="Times New Roman"/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w</w:t>
      </w:r>
      <w:r w:rsidRPr="002F52D1">
        <w:rPr>
          <w:rFonts w:ascii="Times New Roman" w:hAnsi="Times New Roman" w:cs="Times New Roman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sprawie swobodnego przepływu takich danych oraz uchylenia dyrektywy 95/46/WE (</w:t>
      </w:r>
      <w:proofErr w:type="spellStart"/>
      <w:r w:rsidRPr="002F52D1">
        <w:rPr>
          <w:rFonts w:ascii="Times New Roman" w:hAnsi="Times New Roman" w:cs="Times New Roman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og</w:t>
      </w:r>
      <w:proofErr w:type="spellEnd"/>
      <w:r w:rsidRPr="002F52D1">
        <w:rPr>
          <w:rFonts w:ascii="Times New Roman" w:hAnsi="Times New Roman" w:cs="Times New Roman"/>
          <w:sz w:val="18"/>
          <w:szCs w:val="18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 w:rsidRPr="002F52D1">
        <w:rPr>
          <w:rFonts w:ascii="Times New Roman" w:hAnsi="Times New Roman" w:cs="Times New Roman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lne</w:t>
      </w:r>
      <w:proofErr w:type="spellEnd"/>
      <w:r w:rsidRPr="002F52D1">
        <w:rPr>
          <w:rFonts w:ascii="Times New Roman" w:hAnsi="Times New Roman" w:cs="Times New Roman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rozporządzenie o ochronie danych) – (Dz. Urz. UE L 119 z 04.05.2016, str. 1 z </w:t>
      </w:r>
      <w:proofErr w:type="spellStart"/>
      <w:r w:rsidRPr="002F52D1">
        <w:rPr>
          <w:rFonts w:ascii="Times New Roman" w:hAnsi="Times New Roman" w:cs="Times New Roman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późn</w:t>
      </w:r>
      <w:proofErr w:type="spellEnd"/>
      <w:r w:rsidRPr="002F52D1">
        <w:rPr>
          <w:rFonts w:ascii="Times New Roman" w:hAnsi="Times New Roman" w:cs="Times New Roman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zm.) „</w:t>
      </w:r>
      <w:r w:rsidRPr="002F52D1">
        <w:rPr>
          <w:rFonts w:ascii="Times New Roman" w:hAnsi="Times New Roman" w:cs="Times New Roman"/>
          <w:sz w:val="18"/>
          <w:szCs w:val="18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RODO</w:t>
      </w:r>
      <w:r w:rsidRPr="002F52D1">
        <w:rPr>
          <w:rFonts w:ascii="Times New Roman" w:hAnsi="Times New Roman" w:cs="Times New Roman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”, administrator informuje o  zasadach oraz o przysługujących Pani/Panu prawach związanych z  przetwarzaniem Pani/Pana danych osobowych.</w:t>
      </w:r>
    </w:p>
    <w:p w:rsidR="00EA3126" w:rsidRPr="002F52D1" w:rsidRDefault="00EA3126" w:rsidP="00EA312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F52D1">
        <w:rPr>
          <w:rFonts w:ascii="Times New Roman" w:hAnsi="Times New Roman" w:cs="Times New Roman"/>
          <w:b/>
          <w:b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I.</w:t>
      </w:r>
      <w:r w:rsidRPr="002F52D1">
        <w:rPr>
          <w:rFonts w:ascii="Times New Roman" w:hAnsi="Times New Roman" w:cs="Times New Roman"/>
          <w:b/>
          <w:bCs/>
          <w:sz w:val="18"/>
          <w:szCs w:val="18"/>
          <w:u w:color="2D2D2D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Administrator</w:t>
      </w:r>
    </w:p>
    <w:p w:rsidR="00EA3126" w:rsidRPr="002F52D1" w:rsidRDefault="00EA3126" w:rsidP="00EA312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F52D1">
        <w:rPr>
          <w:rFonts w:ascii="Times New Roman" w:hAnsi="Times New Roman" w:cs="Times New Roman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Administratorem Pani/Pana danych osobowych jest </w:t>
      </w:r>
      <w:r w:rsidR="0043554A">
        <w:rPr>
          <w:rFonts w:ascii="Times New Roman" w:hAnsi="Times New Roman" w:cs="Times New Roman"/>
          <w:sz w:val="18"/>
          <w:szCs w:val="18"/>
        </w:rPr>
        <w:t>Burmistrz Miasta Skoczowa reprezentujący Gminę Skoczów</w:t>
      </w:r>
      <w:r w:rsidR="001D5E15" w:rsidRPr="002F52D1">
        <w:rPr>
          <w:rFonts w:ascii="Times New Roman" w:hAnsi="Times New Roman" w:cs="Times New Roman"/>
          <w:sz w:val="18"/>
          <w:szCs w:val="18"/>
        </w:rPr>
        <w:t xml:space="preserve"> z siedzibą </w:t>
      </w:r>
      <w:r w:rsidR="002F52D1" w:rsidRPr="002F52D1">
        <w:rPr>
          <w:rFonts w:ascii="Times New Roman" w:hAnsi="Times New Roman" w:cs="Times New Roman"/>
          <w:sz w:val="18"/>
          <w:szCs w:val="18"/>
        </w:rPr>
        <w:t xml:space="preserve"> </w:t>
      </w:r>
      <w:r w:rsidR="001D5E15" w:rsidRPr="002F52D1">
        <w:rPr>
          <w:rFonts w:ascii="Times New Roman" w:hAnsi="Times New Roman" w:cs="Times New Roman"/>
          <w:sz w:val="18"/>
          <w:szCs w:val="18"/>
        </w:rPr>
        <w:t>w Skoczowie</w:t>
      </w:r>
      <w:r w:rsidR="002F52D1" w:rsidRPr="002F52D1">
        <w:rPr>
          <w:rFonts w:ascii="Times New Roman" w:hAnsi="Times New Roman" w:cs="Times New Roman"/>
          <w:sz w:val="18"/>
          <w:szCs w:val="18"/>
        </w:rPr>
        <w:t xml:space="preserve"> przy </w:t>
      </w:r>
      <w:r w:rsidR="0043554A">
        <w:rPr>
          <w:rFonts w:ascii="Times New Roman" w:hAnsi="Times New Roman" w:cs="Times New Roman"/>
          <w:sz w:val="18"/>
          <w:szCs w:val="18"/>
        </w:rPr>
        <w:t>Rynek 1</w:t>
      </w:r>
      <w:r w:rsidR="002F52D1" w:rsidRPr="002F52D1">
        <w:rPr>
          <w:rFonts w:ascii="Times New Roman" w:hAnsi="Times New Roman" w:cs="Times New Roman"/>
          <w:sz w:val="18"/>
          <w:szCs w:val="18"/>
        </w:rPr>
        <w:t>, 43-430 Skoczów.</w:t>
      </w:r>
    </w:p>
    <w:p w:rsidR="00EA3126" w:rsidRPr="002F52D1" w:rsidRDefault="00EA3126" w:rsidP="00EA3126">
      <w:pPr>
        <w:pStyle w:val="Domylne"/>
        <w:tabs>
          <w:tab w:val="left" w:pos="6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2F52D1">
        <w:rPr>
          <w:rFonts w:ascii="Times New Roman" w:hAnsi="Times New Roman" w:cs="Times New Roman"/>
          <w:b/>
          <w:b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II.</w:t>
      </w:r>
      <w:r w:rsidRPr="002F52D1">
        <w:rPr>
          <w:rFonts w:ascii="Times New Roman" w:hAnsi="Times New Roman" w:cs="Times New Roman"/>
          <w:b/>
          <w:bCs/>
          <w:sz w:val="18"/>
          <w:szCs w:val="18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Inspektor</w:t>
      </w:r>
      <w:proofErr w:type="spellEnd"/>
      <w:r w:rsidRPr="002F52D1">
        <w:rPr>
          <w:rFonts w:ascii="Times New Roman" w:hAnsi="Times New Roman" w:cs="Times New Roman"/>
          <w:b/>
          <w:bCs/>
          <w:sz w:val="18"/>
          <w:szCs w:val="18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ochrony danych</w:t>
      </w:r>
    </w:p>
    <w:p w:rsidR="00EA3126" w:rsidRPr="002F52D1" w:rsidRDefault="00EA3126" w:rsidP="00EA312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F52D1">
        <w:rPr>
          <w:rFonts w:ascii="Times New Roman" w:hAnsi="Times New Roman" w:cs="Times New Roman"/>
          <w:sz w:val="18"/>
          <w:szCs w:val="18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Z inspektorem ochrony danych (IOD) może się Pani/Pan kontaktować:</w:t>
      </w:r>
    </w:p>
    <w:p w:rsidR="0043554A" w:rsidRPr="0043554A" w:rsidRDefault="00EA3126" w:rsidP="0043554A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bdr w:val="none" w:sz="0" w:space="0" w:color="auto"/>
        </w:rPr>
      </w:pPr>
      <w:r w:rsidRPr="0043554A">
        <w:rPr>
          <w:rFonts w:ascii="Times New Roman" w:hAnsi="Times New Roman" w:cs="Times New Roman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43554A" w:rsidRPr="0043554A">
        <w:rPr>
          <w:rFonts w:ascii="Times New Roman" w:eastAsia="Times New Roman" w:hAnsi="Times New Roman" w:cs="Times New Roman"/>
          <w:color w:val="auto"/>
          <w:sz w:val="18"/>
          <w:szCs w:val="18"/>
          <w:bdr w:val="none" w:sz="0" w:space="0" w:color="auto"/>
        </w:rPr>
        <w:t xml:space="preserve">pod adresem poczty elektronicznej: </w:t>
      </w:r>
      <w:hyperlink r:id="rId7" w:history="1">
        <w:r w:rsidR="0043554A" w:rsidRPr="0043554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bdr w:val="none" w:sz="0" w:space="0" w:color="auto"/>
          </w:rPr>
          <w:t>iod@um.skoczow.pl</w:t>
        </w:r>
      </w:hyperlink>
    </w:p>
    <w:p w:rsidR="0043554A" w:rsidRPr="0043554A" w:rsidRDefault="0043554A" w:rsidP="0043554A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bdr w:val="none" w:sz="0" w:space="0" w:color="auto"/>
        </w:rPr>
      </w:pPr>
      <w:r w:rsidRPr="0043554A">
        <w:rPr>
          <w:rFonts w:ascii="Times New Roman" w:eastAsia="Times New Roman" w:hAnsi="Times New Roman" w:cs="Times New Roman"/>
          <w:color w:val="auto"/>
          <w:sz w:val="18"/>
          <w:szCs w:val="18"/>
          <w:bdr w:val="none" w:sz="0" w:space="0" w:color="auto"/>
        </w:rPr>
        <w:t xml:space="preserve">pod nr telefonu 33 853-38-54 wew. 157 </w:t>
      </w:r>
    </w:p>
    <w:p w:rsidR="0043554A" w:rsidRPr="0043554A" w:rsidRDefault="0043554A" w:rsidP="0043554A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bdr w:val="none" w:sz="0" w:space="0" w:color="auto"/>
        </w:rPr>
      </w:pPr>
      <w:r w:rsidRPr="0043554A">
        <w:rPr>
          <w:rFonts w:ascii="Times New Roman" w:eastAsia="Times New Roman" w:hAnsi="Times New Roman" w:cs="Times New Roman"/>
          <w:color w:val="auto"/>
          <w:sz w:val="18"/>
          <w:szCs w:val="18"/>
          <w:bdr w:val="none" w:sz="0" w:space="0" w:color="auto"/>
        </w:rPr>
        <w:t xml:space="preserve">pisemnie na adres siedziby Administratora. </w:t>
      </w:r>
    </w:p>
    <w:p w:rsidR="00EA3126" w:rsidRPr="002F52D1" w:rsidRDefault="00EA3126" w:rsidP="0043554A">
      <w:pPr>
        <w:pStyle w:val="Domylne"/>
        <w:numPr>
          <w:ilvl w:val="0"/>
          <w:numId w:val="2"/>
        </w:num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F52D1">
        <w:rPr>
          <w:rFonts w:ascii="Times New Roman" w:hAnsi="Times New Roman" w:cs="Times New Roman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Do IOD należy kierować wyłącznie sprawy dotyczące przetwarzania Pani/Pana danych osobowych przez Administratora, w tym realizacji Pani/Pana praw wynikających z RODO.</w:t>
      </w:r>
    </w:p>
    <w:p w:rsidR="00EA3126" w:rsidRPr="002F52D1" w:rsidRDefault="00EA3126" w:rsidP="00EA3126">
      <w:pPr>
        <w:pStyle w:val="Domylne"/>
        <w:numPr>
          <w:ilvl w:val="0"/>
          <w:numId w:val="4"/>
        </w:numPr>
        <w:tabs>
          <w:tab w:val="left" w:pos="1683"/>
          <w:tab w:val="left" w:pos="1758"/>
        </w:tabs>
        <w:spacing w:line="264" w:lineRule="auto"/>
        <w:jc w:val="both"/>
        <w:rPr>
          <w:rFonts w:ascii="Times New Roman" w:hAnsi="Times New Roman" w:cs="Times New Roman"/>
          <w:b/>
          <w:b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F52D1">
        <w:rPr>
          <w:rStyle w:val="Brak"/>
          <w:rFonts w:ascii="Times New Roman" w:hAnsi="Times New Roman" w:cs="Times New Roman"/>
          <w:b/>
          <w:bCs/>
          <w:sz w:val="18"/>
          <w:szCs w:val="18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Cele oraz podstawa prawna przetwarzania Pani/Pana danych osobowych</w:t>
      </w:r>
    </w:p>
    <w:p w:rsidR="00EA3126" w:rsidRPr="002F52D1" w:rsidRDefault="00EA3126" w:rsidP="00EA312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F52D1">
        <w:rPr>
          <w:rStyle w:val="Brak"/>
          <w:rFonts w:ascii="Times New Roman" w:hAnsi="Times New Roman" w:cs="Times New Roman"/>
          <w:sz w:val="18"/>
          <w:szCs w:val="18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Pani/Pana dane osobowe wraz z danymi osobowymi zawartymi w złożonym przez Panią/Pana wniosku będą przetwarzane </w:t>
      </w:r>
      <w:r w:rsidR="00F20979">
        <w:rPr>
          <w:rStyle w:val="Brak"/>
          <w:rFonts w:ascii="Times New Roman" w:hAnsi="Times New Roman" w:cs="Times New Roman"/>
          <w:sz w:val="18"/>
          <w:szCs w:val="18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2F52D1">
        <w:rPr>
          <w:rStyle w:val="Brak"/>
          <w:rFonts w:ascii="Times New Roman" w:hAnsi="Times New Roman" w:cs="Times New Roman"/>
          <w:sz w:val="18"/>
          <w:szCs w:val="18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celu </w:t>
      </w:r>
      <w:r w:rsidR="00F20979" w:rsidRPr="002F52D1">
        <w:rPr>
          <w:rStyle w:val="Brak"/>
          <w:rFonts w:ascii="Times New Roman" w:hAnsi="Times New Roman" w:cs="Times New Roman"/>
          <w:sz w:val="18"/>
          <w:szCs w:val="18"/>
          <w:u w:color="101010"/>
          <w14:textOutline w14:w="12700" w14:cap="flat" w14:cmpd="sng" w14:algn="ctr">
            <w14:noFill/>
            <w14:prstDash w14:val="solid"/>
            <w14:miter w14:lim="400000"/>
          </w14:textOutline>
        </w:rPr>
        <w:t>umożliwiania</w:t>
      </w:r>
      <w:r w:rsidRPr="002F52D1">
        <w:rPr>
          <w:rStyle w:val="Brak"/>
          <w:rFonts w:ascii="Times New Roman" w:hAnsi="Times New Roman" w:cs="Times New Roman"/>
          <w:sz w:val="18"/>
          <w:szCs w:val="18"/>
          <w:u w:color="10101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zakupu preferencyjnego paliwa stałego dla gospodarstw domowych. Podstawą przetwarzania danych osobowych jest art. 6 ust. lit </w:t>
      </w:r>
      <w:r w:rsidR="00F20979">
        <w:rPr>
          <w:rStyle w:val="Brak"/>
          <w:rFonts w:ascii="Times New Roman" w:hAnsi="Times New Roman" w:cs="Times New Roman"/>
          <w:sz w:val="18"/>
          <w:szCs w:val="18"/>
          <w:u w:color="101010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 w:rsidRPr="002F52D1">
        <w:rPr>
          <w:rStyle w:val="Brak"/>
          <w:rFonts w:ascii="Times New Roman" w:hAnsi="Times New Roman" w:cs="Times New Roman"/>
          <w:sz w:val="18"/>
          <w:szCs w:val="18"/>
          <w:u w:color="10101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RODO </w:t>
      </w:r>
      <w:r w:rsidR="00F20979">
        <w:rPr>
          <w:rStyle w:val="Brak"/>
          <w:rFonts w:ascii="Times New Roman" w:hAnsi="Times New Roman" w:cs="Times New Roman"/>
          <w:sz w:val="18"/>
          <w:szCs w:val="18"/>
          <w:u w:color="10101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związku </w:t>
      </w:r>
      <w:r w:rsidR="002F52D1" w:rsidRPr="002F52D1">
        <w:rPr>
          <w:rStyle w:val="Brak"/>
          <w:rFonts w:ascii="Times New Roman" w:hAnsi="Times New Roman" w:cs="Times New Roman"/>
          <w:sz w:val="18"/>
          <w:szCs w:val="18"/>
          <w:u w:color="10101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 art. </w:t>
      </w:r>
      <w:r w:rsidR="00065CC5">
        <w:rPr>
          <w:rStyle w:val="Brak"/>
          <w:rFonts w:ascii="Times New Roman" w:hAnsi="Times New Roman" w:cs="Times New Roman"/>
          <w:sz w:val="18"/>
          <w:szCs w:val="18"/>
          <w:u w:color="101010"/>
          <w14:textOutline w14:w="12700" w14:cap="flat" w14:cmpd="sng" w14:algn="ctr">
            <w14:noFill/>
            <w14:prstDash w14:val="solid"/>
            <w14:miter w14:lim="400000"/>
          </w14:textOutline>
        </w:rPr>
        <w:t>9 ust. 1</w:t>
      </w:r>
      <w:r w:rsidR="006D5B55">
        <w:rPr>
          <w:rStyle w:val="Brak"/>
          <w:rFonts w:ascii="Times New Roman" w:hAnsi="Times New Roman" w:cs="Times New Roman"/>
          <w:sz w:val="18"/>
          <w:szCs w:val="18"/>
          <w:u w:color="10101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oraz art. 11 ust. 1</w:t>
      </w:r>
      <w:r w:rsidRPr="002F52D1">
        <w:rPr>
          <w:rStyle w:val="Brak"/>
          <w:rFonts w:ascii="Times New Roman" w:hAnsi="Times New Roman" w:cs="Times New Roman"/>
          <w:sz w:val="18"/>
          <w:szCs w:val="18"/>
          <w:u w:color="10101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ustawy z dnia 27 </w:t>
      </w:r>
      <w:r w:rsidR="00F20979" w:rsidRPr="002F52D1">
        <w:rPr>
          <w:rStyle w:val="Brak"/>
          <w:rFonts w:ascii="Times New Roman" w:hAnsi="Times New Roman" w:cs="Times New Roman"/>
          <w:sz w:val="18"/>
          <w:szCs w:val="18"/>
          <w:u w:color="101010"/>
          <w14:textOutline w14:w="12700" w14:cap="flat" w14:cmpd="sng" w14:algn="ctr">
            <w14:noFill/>
            <w14:prstDash w14:val="solid"/>
            <w14:miter w14:lim="400000"/>
          </w14:textOutline>
        </w:rPr>
        <w:t>października</w:t>
      </w:r>
      <w:r w:rsidRPr="002F52D1">
        <w:rPr>
          <w:rStyle w:val="Brak"/>
          <w:rFonts w:ascii="Times New Roman" w:hAnsi="Times New Roman" w:cs="Times New Roman"/>
          <w:sz w:val="18"/>
          <w:szCs w:val="18"/>
          <w:u w:color="10101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2022 r. o zakupie preferencyjnym paliwa stałego dla gospodarstw domowych.</w:t>
      </w:r>
      <w:r w:rsidRPr="002F52D1">
        <w:rPr>
          <w:rStyle w:val="Brak"/>
          <w:rFonts w:ascii="Times New Roman" w:hAnsi="Times New Roman" w:cs="Times New Roman"/>
          <w:sz w:val="18"/>
          <w:szCs w:val="18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EA3126" w:rsidRPr="002F52D1" w:rsidRDefault="00EA3126" w:rsidP="00EA3126">
      <w:pPr>
        <w:pStyle w:val="Domylne"/>
        <w:numPr>
          <w:ilvl w:val="0"/>
          <w:numId w:val="5"/>
        </w:numPr>
        <w:tabs>
          <w:tab w:val="left" w:pos="1683"/>
          <w:tab w:val="left" w:pos="1758"/>
        </w:tabs>
        <w:spacing w:line="264" w:lineRule="auto"/>
        <w:jc w:val="both"/>
        <w:rPr>
          <w:rFonts w:ascii="Times New Roman" w:hAnsi="Times New Roman" w:cs="Times New Roman"/>
          <w:b/>
          <w:b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F52D1">
        <w:rPr>
          <w:rStyle w:val="Brak"/>
          <w:rFonts w:ascii="Times New Roman" w:hAnsi="Times New Roman" w:cs="Times New Roman"/>
          <w:b/>
          <w:bCs/>
          <w:sz w:val="18"/>
          <w:szCs w:val="18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Odbiorcy danych osobowych</w:t>
      </w:r>
    </w:p>
    <w:p w:rsidR="00EA3126" w:rsidRPr="00F20979" w:rsidRDefault="00F20979" w:rsidP="00EA312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20979">
        <w:rPr>
          <w:rStyle w:val="markedcontent"/>
          <w:rFonts w:ascii="Times New Roman" w:hAnsi="Times New Roman" w:cs="Times New Roman"/>
          <w:sz w:val="18"/>
          <w:szCs w:val="18"/>
        </w:rPr>
        <w:t>Odbiorcą Pani/Pana danych osobowych będą podmioty upoważnione na podstawie przepisów prawa , w tym podmioty, które będą zajmowały</w:t>
      </w: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F20979">
        <w:rPr>
          <w:rStyle w:val="markedcontent"/>
          <w:rFonts w:ascii="Times New Roman" w:hAnsi="Times New Roman" w:cs="Times New Roman"/>
          <w:sz w:val="18"/>
          <w:szCs w:val="18"/>
        </w:rPr>
        <w:t xml:space="preserve">się obsługą sprzedaży preferencyjnej węgla. Dane mogą zostać również udostępnione podmiotom świadczącym usługi wsparcia technicznego systemów informatycznych wspierających realizację zadania, w szczególności podmioty wspierające Administratora w wypełnianiu uprawnień i obowiązków oraz świadczeniu usług, w tym zapewniających asystę i wsparcie techniczne dla użytkowanych w </w:t>
      </w: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Urzędzie Miejskim w Skoczowie oraz w </w:t>
      </w:r>
      <w:r w:rsidRPr="00F20979">
        <w:rPr>
          <w:rStyle w:val="markedcontent"/>
          <w:rFonts w:ascii="Times New Roman" w:hAnsi="Times New Roman" w:cs="Times New Roman"/>
          <w:sz w:val="18"/>
          <w:szCs w:val="18"/>
        </w:rPr>
        <w:t>Ośrodku Pomocy Społecznej w Skoczowie systemów informatycznych</w:t>
      </w:r>
      <w:r w:rsidR="00EA3126" w:rsidRPr="00F20979">
        <w:rPr>
          <w:rStyle w:val="Brak"/>
          <w:rFonts w:ascii="Times New Roman" w:hAnsi="Times New Roman" w:cs="Times New Roman"/>
          <w:sz w:val="18"/>
          <w:szCs w:val="18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EA3126" w:rsidRPr="002F52D1" w:rsidRDefault="00EA3126" w:rsidP="00EA3126">
      <w:pPr>
        <w:pStyle w:val="Domylne"/>
        <w:numPr>
          <w:ilvl w:val="0"/>
          <w:numId w:val="6"/>
        </w:numPr>
        <w:tabs>
          <w:tab w:val="left" w:pos="1683"/>
          <w:tab w:val="left" w:pos="1758"/>
        </w:tabs>
        <w:spacing w:line="264" w:lineRule="auto"/>
        <w:jc w:val="both"/>
        <w:rPr>
          <w:rFonts w:ascii="Times New Roman" w:hAnsi="Times New Roman" w:cs="Times New Roman"/>
          <w:b/>
          <w:b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F52D1">
        <w:rPr>
          <w:rStyle w:val="Brak"/>
          <w:rFonts w:ascii="Times New Roman" w:hAnsi="Times New Roman" w:cs="Times New Roman"/>
          <w:b/>
          <w:bCs/>
          <w:sz w:val="18"/>
          <w:szCs w:val="18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Okres przechowywania danych osobowych</w:t>
      </w:r>
    </w:p>
    <w:p w:rsidR="00EA3126" w:rsidRPr="002F52D1" w:rsidRDefault="00EA3126" w:rsidP="00EA3126">
      <w:pPr>
        <w:pStyle w:val="Tre"/>
        <w:numPr>
          <w:ilvl w:val="0"/>
          <w:numId w:val="7"/>
        </w:numPr>
        <w:tabs>
          <w:tab w:val="left" w:pos="1683"/>
          <w:tab w:val="left" w:pos="1758"/>
        </w:tabs>
        <w:suppressAutoHyphens/>
        <w:spacing w:line="264" w:lineRule="auto"/>
        <w:jc w:val="both"/>
        <w:rPr>
          <w:rFonts w:ascii="Times New Roman" w:hAnsi="Times New Roman" w:cs="Times New Roman"/>
          <w:sz w:val="18"/>
          <w:szCs w:val="18"/>
          <w:u w:color="000000"/>
        </w:rPr>
      </w:pPr>
      <w:r w:rsidRPr="002F52D1">
        <w:rPr>
          <w:rStyle w:val="Brak"/>
          <w:rFonts w:ascii="Times New Roman" w:hAnsi="Times New Roman" w:cs="Times New Roman"/>
          <w:kern w:val="3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Dane osobowe b</w:t>
      </w:r>
      <w:r w:rsidRPr="002F52D1">
        <w:rPr>
          <w:rStyle w:val="Brak"/>
          <w:rFonts w:ascii="Times New Roman" w:hAnsi="Times New Roman" w:cs="Times New Roman"/>
          <w:kern w:val="3"/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 w:rsidRPr="002F52D1">
        <w:rPr>
          <w:rStyle w:val="Brak"/>
          <w:rFonts w:ascii="Times New Roman" w:hAnsi="Times New Roman" w:cs="Times New Roman"/>
          <w:kern w:val="3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 w:rsidRPr="002F52D1">
        <w:rPr>
          <w:rStyle w:val="Brak"/>
          <w:rFonts w:ascii="Times New Roman" w:hAnsi="Times New Roman" w:cs="Times New Roman"/>
          <w:kern w:val="3"/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r w:rsidRPr="002F52D1">
        <w:rPr>
          <w:rStyle w:val="Brak"/>
          <w:rFonts w:ascii="Times New Roman" w:hAnsi="Times New Roman" w:cs="Times New Roman"/>
          <w:kern w:val="3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przechowywane jedynie w okresie </w:t>
      </w:r>
      <w:proofErr w:type="spellStart"/>
      <w:r w:rsidRPr="002F52D1">
        <w:rPr>
          <w:rStyle w:val="Brak"/>
          <w:rFonts w:ascii="Times New Roman" w:hAnsi="Times New Roman" w:cs="Times New Roman"/>
          <w:kern w:val="3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niezb</w:t>
      </w:r>
      <w:proofErr w:type="spellEnd"/>
      <w:r w:rsidRPr="002F52D1">
        <w:rPr>
          <w:rStyle w:val="Brak"/>
          <w:rFonts w:ascii="Times New Roman" w:hAnsi="Times New Roman" w:cs="Times New Roman"/>
          <w:kern w:val="3"/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Start"/>
      <w:r w:rsidRPr="002F52D1">
        <w:rPr>
          <w:rStyle w:val="Brak"/>
          <w:rFonts w:ascii="Times New Roman" w:hAnsi="Times New Roman" w:cs="Times New Roman"/>
          <w:kern w:val="3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dnym</w:t>
      </w:r>
      <w:proofErr w:type="spellEnd"/>
      <w:r w:rsidRPr="002F52D1">
        <w:rPr>
          <w:rStyle w:val="Brak"/>
          <w:rFonts w:ascii="Times New Roman" w:hAnsi="Times New Roman" w:cs="Times New Roman"/>
          <w:kern w:val="3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 w:rsidRPr="002F52D1">
        <w:rPr>
          <w:rStyle w:val="Brak"/>
          <w:rFonts w:ascii="Times New Roman" w:hAnsi="Times New Roman" w:cs="Times New Roman"/>
          <w:kern w:val="3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spe</w:t>
      </w:r>
      <w:proofErr w:type="spellEnd"/>
      <w:r w:rsidRPr="002F52D1">
        <w:rPr>
          <w:rStyle w:val="Brak"/>
          <w:rFonts w:ascii="Times New Roman" w:hAnsi="Times New Roman" w:cs="Times New Roman"/>
          <w:kern w:val="3"/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proofErr w:type="spellStart"/>
      <w:r w:rsidRPr="002F52D1">
        <w:rPr>
          <w:rStyle w:val="Brak"/>
          <w:rFonts w:ascii="Times New Roman" w:hAnsi="Times New Roman" w:cs="Times New Roman"/>
          <w:kern w:val="3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nienia</w:t>
      </w:r>
      <w:proofErr w:type="spellEnd"/>
      <w:r w:rsidRPr="002F52D1">
        <w:rPr>
          <w:rStyle w:val="Brak"/>
          <w:rFonts w:ascii="Times New Roman" w:hAnsi="Times New Roman" w:cs="Times New Roman"/>
          <w:kern w:val="3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celu, dla </w:t>
      </w:r>
      <w:proofErr w:type="spellStart"/>
      <w:r w:rsidRPr="002F52D1">
        <w:rPr>
          <w:rStyle w:val="Brak"/>
          <w:rFonts w:ascii="Times New Roman" w:hAnsi="Times New Roman" w:cs="Times New Roman"/>
          <w:kern w:val="3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kt</w:t>
      </w:r>
      <w:proofErr w:type="spellEnd"/>
      <w:r w:rsidRPr="002F52D1">
        <w:rPr>
          <w:rStyle w:val="Brak"/>
          <w:rFonts w:ascii="Times New Roman" w:hAnsi="Times New Roman" w:cs="Times New Roman"/>
          <w:kern w:val="3"/>
          <w:sz w:val="18"/>
          <w:szCs w:val="18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 w:rsidRPr="002F52D1">
        <w:rPr>
          <w:rStyle w:val="Brak"/>
          <w:rFonts w:ascii="Times New Roman" w:hAnsi="Times New Roman" w:cs="Times New Roman"/>
          <w:kern w:val="3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rego</w:t>
      </w:r>
      <w:proofErr w:type="spellEnd"/>
      <w:r w:rsidRPr="002F52D1">
        <w:rPr>
          <w:rStyle w:val="Brak"/>
          <w:rFonts w:ascii="Times New Roman" w:hAnsi="Times New Roman" w:cs="Times New Roman"/>
          <w:kern w:val="3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2F52D1">
        <w:rPr>
          <w:rStyle w:val="Brak"/>
          <w:rFonts w:ascii="Times New Roman" w:hAnsi="Times New Roman" w:cs="Times New Roman"/>
          <w:kern w:val="3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zosta</w:t>
      </w:r>
      <w:proofErr w:type="spellEnd"/>
      <w:r w:rsidRPr="002F52D1">
        <w:rPr>
          <w:rStyle w:val="Brak"/>
          <w:rFonts w:ascii="Times New Roman" w:hAnsi="Times New Roman" w:cs="Times New Roman"/>
          <w:kern w:val="3"/>
          <w:sz w:val="18"/>
          <w:szCs w:val="1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 w:rsidRPr="002F52D1">
        <w:rPr>
          <w:rStyle w:val="Brak"/>
          <w:rFonts w:ascii="Times New Roman" w:hAnsi="Times New Roman" w:cs="Times New Roman"/>
          <w:kern w:val="3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y zebrane lub w okresie wskazanym przepisami prawa.</w:t>
      </w:r>
    </w:p>
    <w:p w:rsidR="00EA3126" w:rsidRPr="002F52D1" w:rsidRDefault="00EA3126" w:rsidP="00EA3126">
      <w:pPr>
        <w:pStyle w:val="Domylne"/>
        <w:numPr>
          <w:ilvl w:val="0"/>
          <w:numId w:val="7"/>
        </w:numPr>
        <w:tabs>
          <w:tab w:val="left" w:pos="1683"/>
          <w:tab w:val="left" w:pos="1758"/>
        </w:tabs>
        <w:suppressAutoHyphens/>
        <w:spacing w:after="100" w:line="264" w:lineRule="auto"/>
        <w:jc w:val="both"/>
        <w:rPr>
          <w:rFonts w:ascii="Times New Roman" w:hAnsi="Times New Roman" w:cs="Times New Roman"/>
          <w:sz w:val="18"/>
          <w:szCs w:val="18"/>
          <w:u w:color="000000"/>
        </w:rPr>
      </w:pPr>
      <w:r w:rsidRPr="002F52D1">
        <w:rPr>
          <w:rStyle w:val="Brak"/>
          <w:rFonts w:ascii="Times New Roman" w:hAnsi="Times New Roman" w:cs="Times New Roman"/>
          <w:kern w:val="3"/>
          <w:sz w:val="18"/>
          <w:szCs w:val="18"/>
          <w:u w:color="000000"/>
        </w:rPr>
        <w:t xml:space="preserve">Dane osobowe będą usuwane w terminach wskazanych w Rozporządzeniu Prezesa Rady </w:t>
      </w:r>
      <w:proofErr w:type="spellStart"/>
      <w:r w:rsidRPr="002F52D1">
        <w:rPr>
          <w:rStyle w:val="Brak"/>
          <w:rFonts w:ascii="Times New Roman" w:hAnsi="Times New Roman" w:cs="Times New Roman"/>
          <w:kern w:val="3"/>
          <w:sz w:val="18"/>
          <w:szCs w:val="18"/>
          <w:u w:color="000000"/>
        </w:rPr>
        <w:t>Ministr</w:t>
      </w:r>
      <w:proofErr w:type="spellEnd"/>
      <w:r w:rsidRPr="002F52D1">
        <w:rPr>
          <w:rStyle w:val="Brak"/>
          <w:rFonts w:ascii="Times New Roman" w:hAnsi="Times New Roman" w:cs="Times New Roman"/>
          <w:kern w:val="3"/>
          <w:sz w:val="18"/>
          <w:szCs w:val="18"/>
          <w:u w:color="000000"/>
          <w:lang w:val="es-ES_tradnl"/>
        </w:rPr>
        <w:t>ó</w:t>
      </w:r>
      <w:r w:rsidRPr="002F52D1">
        <w:rPr>
          <w:rStyle w:val="Brak"/>
          <w:rFonts w:ascii="Times New Roman" w:hAnsi="Times New Roman" w:cs="Times New Roman"/>
          <w:kern w:val="3"/>
          <w:sz w:val="18"/>
          <w:szCs w:val="18"/>
          <w:u w:color="000000"/>
        </w:rPr>
        <w:t>w z dnia 18 stycznia 2011 r. w sprawie instrukcji kancelaryjnej, jednolitych rzeczowych wykaz</w:t>
      </w:r>
      <w:r w:rsidRPr="002F52D1">
        <w:rPr>
          <w:rStyle w:val="Brak"/>
          <w:rFonts w:ascii="Times New Roman" w:hAnsi="Times New Roman" w:cs="Times New Roman"/>
          <w:kern w:val="3"/>
          <w:sz w:val="18"/>
          <w:szCs w:val="18"/>
          <w:u w:color="000000"/>
          <w:lang w:val="es-ES_tradnl"/>
        </w:rPr>
        <w:t>ó</w:t>
      </w:r>
      <w:r w:rsidRPr="002F52D1">
        <w:rPr>
          <w:rStyle w:val="Brak"/>
          <w:rFonts w:ascii="Times New Roman" w:hAnsi="Times New Roman" w:cs="Times New Roman"/>
          <w:kern w:val="3"/>
          <w:sz w:val="18"/>
          <w:szCs w:val="18"/>
          <w:u w:color="000000"/>
        </w:rPr>
        <w:t xml:space="preserve">w akt oraz instrukcji w sprawie organizacji i zakresu działania </w:t>
      </w:r>
      <w:proofErr w:type="spellStart"/>
      <w:r w:rsidRPr="002F52D1">
        <w:rPr>
          <w:rStyle w:val="Brak"/>
          <w:rFonts w:ascii="Times New Roman" w:hAnsi="Times New Roman" w:cs="Times New Roman"/>
          <w:kern w:val="3"/>
          <w:sz w:val="18"/>
          <w:szCs w:val="18"/>
          <w:u w:color="000000"/>
        </w:rPr>
        <w:t>archiw</w:t>
      </w:r>
      <w:proofErr w:type="spellEnd"/>
      <w:r w:rsidRPr="002F52D1">
        <w:rPr>
          <w:rStyle w:val="Brak"/>
          <w:rFonts w:ascii="Times New Roman" w:hAnsi="Times New Roman" w:cs="Times New Roman"/>
          <w:kern w:val="3"/>
          <w:sz w:val="18"/>
          <w:szCs w:val="18"/>
          <w:u w:color="000000"/>
          <w:lang w:val="es-ES_tradnl"/>
        </w:rPr>
        <w:t>ó</w:t>
      </w:r>
      <w:r w:rsidRPr="002F52D1">
        <w:rPr>
          <w:rStyle w:val="Brak"/>
          <w:rFonts w:ascii="Times New Roman" w:hAnsi="Times New Roman" w:cs="Times New Roman"/>
          <w:kern w:val="3"/>
          <w:sz w:val="18"/>
          <w:szCs w:val="18"/>
          <w:u w:color="000000"/>
        </w:rPr>
        <w:t xml:space="preserve">w zakładowych lub innych przepisach prawa, regulujących czas przetwarzania danych, </w:t>
      </w:r>
      <w:proofErr w:type="spellStart"/>
      <w:r w:rsidRPr="002F52D1">
        <w:rPr>
          <w:rStyle w:val="Brak"/>
          <w:rFonts w:ascii="Times New Roman" w:hAnsi="Times New Roman" w:cs="Times New Roman"/>
          <w:kern w:val="3"/>
          <w:sz w:val="18"/>
          <w:szCs w:val="18"/>
          <w:u w:color="000000"/>
        </w:rPr>
        <w:t>kt</w:t>
      </w:r>
      <w:proofErr w:type="spellEnd"/>
      <w:r w:rsidRPr="002F52D1">
        <w:rPr>
          <w:rStyle w:val="Brak"/>
          <w:rFonts w:ascii="Times New Roman" w:hAnsi="Times New Roman" w:cs="Times New Roman"/>
          <w:kern w:val="3"/>
          <w:sz w:val="18"/>
          <w:szCs w:val="18"/>
          <w:u w:color="000000"/>
          <w:lang w:val="es-ES_tradnl"/>
        </w:rPr>
        <w:t>ó</w:t>
      </w:r>
      <w:r w:rsidRPr="002F52D1">
        <w:rPr>
          <w:rStyle w:val="Brak"/>
          <w:rFonts w:ascii="Times New Roman" w:hAnsi="Times New Roman" w:cs="Times New Roman"/>
          <w:kern w:val="3"/>
          <w:sz w:val="18"/>
          <w:szCs w:val="18"/>
          <w:u w:color="000000"/>
        </w:rPr>
        <w:t>rym podlega Administrator Danych.</w:t>
      </w:r>
    </w:p>
    <w:p w:rsidR="00EA3126" w:rsidRPr="002F52D1" w:rsidRDefault="00EA3126" w:rsidP="00EA3126">
      <w:pPr>
        <w:pStyle w:val="Domylne"/>
        <w:numPr>
          <w:ilvl w:val="0"/>
          <w:numId w:val="8"/>
        </w:numPr>
        <w:spacing w:line="264" w:lineRule="auto"/>
        <w:jc w:val="both"/>
        <w:rPr>
          <w:rFonts w:ascii="Times New Roman" w:hAnsi="Times New Roman" w:cs="Times New Roman"/>
          <w:b/>
          <w:b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F52D1">
        <w:rPr>
          <w:rStyle w:val="Brak"/>
          <w:rFonts w:ascii="Times New Roman" w:hAnsi="Times New Roman" w:cs="Times New Roman"/>
          <w:b/>
          <w:bCs/>
          <w:sz w:val="18"/>
          <w:szCs w:val="18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Prawa osoby, </w:t>
      </w:r>
      <w:proofErr w:type="spellStart"/>
      <w:r w:rsidRPr="002F52D1">
        <w:rPr>
          <w:rStyle w:val="Brak"/>
          <w:rFonts w:ascii="Times New Roman" w:hAnsi="Times New Roman" w:cs="Times New Roman"/>
          <w:b/>
          <w:bCs/>
          <w:sz w:val="18"/>
          <w:szCs w:val="18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kt</w:t>
      </w:r>
      <w:proofErr w:type="spellEnd"/>
      <w:r w:rsidRPr="002F52D1">
        <w:rPr>
          <w:rStyle w:val="Brak"/>
          <w:rFonts w:ascii="Times New Roman" w:hAnsi="Times New Roman" w:cs="Times New Roman"/>
          <w:b/>
          <w:bCs/>
          <w:sz w:val="18"/>
          <w:szCs w:val="18"/>
          <w:u w:color="2D2D2D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2F52D1">
        <w:rPr>
          <w:rStyle w:val="Brak"/>
          <w:rFonts w:ascii="Times New Roman" w:hAnsi="Times New Roman" w:cs="Times New Roman"/>
          <w:b/>
          <w:bCs/>
          <w:sz w:val="18"/>
          <w:szCs w:val="18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rej dane dotyczą</w:t>
      </w:r>
    </w:p>
    <w:p w:rsidR="00EA3126" w:rsidRPr="002F52D1" w:rsidRDefault="00EA3126" w:rsidP="00EA3126">
      <w:pPr>
        <w:numPr>
          <w:ilvl w:val="0"/>
          <w:numId w:val="10"/>
        </w:numPr>
        <w:tabs>
          <w:tab w:val="left" w:pos="1683"/>
          <w:tab w:val="left" w:pos="175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F52D1">
        <w:rPr>
          <w:rFonts w:ascii="Times New Roman" w:eastAsia="Arial Unicode MS" w:hAnsi="Times New Roman" w:cs="Times New Roman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Dostępu do swoich danych oraz otrzymania ich kopii.</w:t>
      </w:r>
    </w:p>
    <w:p w:rsidR="00EA3126" w:rsidRPr="002F52D1" w:rsidRDefault="00EA3126" w:rsidP="00EA3126">
      <w:pPr>
        <w:numPr>
          <w:ilvl w:val="0"/>
          <w:numId w:val="10"/>
        </w:numPr>
        <w:tabs>
          <w:tab w:val="left" w:pos="1683"/>
          <w:tab w:val="left" w:pos="175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F52D1">
        <w:rPr>
          <w:rFonts w:ascii="Times New Roman" w:eastAsia="Arial Unicode MS" w:hAnsi="Times New Roman" w:cs="Times New Roman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Do sprostowania (poprawiania) swoich danych.</w:t>
      </w:r>
    </w:p>
    <w:p w:rsidR="00EA3126" w:rsidRPr="002F52D1" w:rsidRDefault="00EA3126" w:rsidP="00EA3126">
      <w:pPr>
        <w:numPr>
          <w:ilvl w:val="0"/>
          <w:numId w:val="10"/>
        </w:numPr>
        <w:tabs>
          <w:tab w:val="left" w:pos="1683"/>
          <w:tab w:val="left" w:pos="175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F52D1">
        <w:rPr>
          <w:rFonts w:ascii="Times New Roman" w:eastAsia="Arial Unicode MS" w:hAnsi="Times New Roman" w:cs="Times New Roman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Do usunięcia danych, ograniczenia przetwarzania danych w przypadkach, gdy:</w:t>
      </w:r>
    </w:p>
    <w:p w:rsidR="00EA3126" w:rsidRPr="002F52D1" w:rsidRDefault="00EA3126" w:rsidP="00EA3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F52D1">
        <w:rPr>
          <w:rFonts w:ascii="Times New Roman" w:eastAsia="Arial Unicode MS" w:hAnsi="Times New Roman" w:cs="Times New Roman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– dane nie są już niezbędne do cel</w:t>
      </w:r>
      <w:r w:rsidRPr="002F52D1">
        <w:rPr>
          <w:rStyle w:val="Brak"/>
          <w:rFonts w:ascii="Times New Roman" w:eastAsia="Arial Unicode MS" w:hAnsi="Times New Roman" w:cs="Times New Roman"/>
          <w:sz w:val="18"/>
          <w:szCs w:val="18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2F52D1">
        <w:rPr>
          <w:rFonts w:ascii="Times New Roman" w:eastAsia="Arial Unicode MS" w:hAnsi="Times New Roman" w:cs="Times New Roman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w, dla </w:t>
      </w:r>
      <w:proofErr w:type="spellStart"/>
      <w:r w:rsidRPr="002F52D1">
        <w:rPr>
          <w:rFonts w:ascii="Times New Roman" w:eastAsia="Arial Unicode MS" w:hAnsi="Times New Roman" w:cs="Times New Roman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kt</w:t>
      </w:r>
      <w:proofErr w:type="spellEnd"/>
      <w:r w:rsidRPr="002F52D1">
        <w:rPr>
          <w:rStyle w:val="Brak"/>
          <w:rFonts w:ascii="Times New Roman" w:eastAsia="Arial Unicode MS" w:hAnsi="Times New Roman" w:cs="Times New Roman"/>
          <w:sz w:val="18"/>
          <w:szCs w:val="18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 w:rsidRPr="002F52D1">
        <w:rPr>
          <w:rFonts w:ascii="Times New Roman" w:eastAsia="Arial Unicode MS" w:hAnsi="Times New Roman" w:cs="Times New Roman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rych</w:t>
      </w:r>
      <w:proofErr w:type="spellEnd"/>
      <w:r w:rsidRPr="002F52D1">
        <w:rPr>
          <w:rFonts w:ascii="Times New Roman" w:eastAsia="Arial Unicode MS" w:hAnsi="Times New Roman" w:cs="Times New Roman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były zebrane lub w inny </w:t>
      </w:r>
      <w:proofErr w:type="spellStart"/>
      <w:r w:rsidRPr="002F52D1">
        <w:rPr>
          <w:rFonts w:ascii="Times New Roman" w:eastAsia="Arial Unicode MS" w:hAnsi="Times New Roman" w:cs="Times New Roman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spos</w:t>
      </w:r>
      <w:proofErr w:type="spellEnd"/>
      <w:r w:rsidRPr="002F52D1">
        <w:rPr>
          <w:rStyle w:val="Brak"/>
          <w:rFonts w:ascii="Times New Roman" w:eastAsia="Arial Unicode MS" w:hAnsi="Times New Roman" w:cs="Times New Roman"/>
          <w:sz w:val="18"/>
          <w:szCs w:val="18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2F52D1">
        <w:rPr>
          <w:rFonts w:ascii="Times New Roman" w:eastAsia="Arial Unicode MS" w:hAnsi="Times New Roman" w:cs="Times New Roman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b przetwarzane,</w:t>
      </w:r>
    </w:p>
    <w:p w:rsidR="00EA3126" w:rsidRPr="002F52D1" w:rsidRDefault="00EA3126" w:rsidP="00EA3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F52D1">
        <w:rPr>
          <w:rFonts w:ascii="Times New Roman" w:eastAsia="Arial Unicode MS" w:hAnsi="Times New Roman" w:cs="Times New Roman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osoba, </w:t>
      </w:r>
      <w:proofErr w:type="spellStart"/>
      <w:r w:rsidRPr="002F52D1">
        <w:rPr>
          <w:rFonts w:ascii="Times New Roman" w:eastAsia="Arial Unicode MS" w:hAnsi="Times New Roman" w:cs="Times New Roman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kt</w:t>
      </w:r>
      <w:proofErr w:type="spellEnd"/>
      <w:r w:rsidRPr="002F52D1">
        <w:rPr>
          <w:rStyle w:val="Brak"/>
          <w:rFonts w:ascii="Times New Roman" w:eastAsia="Arial Unicode MS" w:hAnsi="Times New Roman" w:cs="Times New Roman"/>
          <w:sz w:val="18"/>
          <w:szCs w:val="18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2F52D1">
        <w:rPr>
          <w:rFonts w:ascii="Times New Roman" w:eastAsia="Arial Unicode MS" w:hAnsi="Times New Roman" w:cs="Times New Roman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rej dane dotyczą, wniosła sprzeciw wobec przetwarzania danych osobowych,</w:t>
      </w:r>
    </w:p>
    <w:p w:rsidR="00EA3126" w:rsidRPr="002F52D1" w:rsidRDefault="00EA3126" w:rsidP="00EA3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F52D1">
        <w:rPr>
          <w:rFonts w:ascii="Times New Roman" w:eastAsia="Arial Unicode MS" w:hAnsi="Times New Roman" w:cs="Times New Roman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– dane osobowe przetwarzane są niezgodnie z prawem,</w:t>
      </w:r>
    </w:p>
    <w:p w:rsidR="00EA3126" w:rsidRPr="002F52D1" w:rsidRDefault="00EA3126" w:rsidP="00EA3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F52D1">
        <w:rPr>
          <w:rFonts w:ascii="Times New Roman" w:eastAsia="Arial Unicode MS" w:hAnsi="Times New Roman" w:cs="Times New Roman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– dane osobowe muszą być usunięte w celu wywiązania się z obowiązku wynikającego z przepis</w:t>
      </w:r>
      <w:r w:rsidRPr="002F52D1">
        <w:rPr>
          <w:rStyle w:val="Brak"/>
          <w:rFonts w:ascii="Times New Roman" w:eastAsia="Arial Unicode MS" w:hAnsi="Times New Roman" w:cs="Times New Roman"/>
          <w:sz w:val="18"/>
          <w:szCs w:val="18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2F52D1">
        <w:rPr>
          <w:rFonts w:ascii="Times New Roman" w:eastAsia="Arial Unicode MS" w:hAnsi="Times New Roman" w:cs="Times New Roman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w prawa,</w:t>
      </w:r>
    </w:p>
    <w:p w:rsidR="00EA3126" w:rsidRPr="002F52D1" w:rsidRDefault="00EA3126" w:rsidP="00EA3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F52D1">
        <w:rPr>
          <w:rFonts w:ascii="Times New Roman" w:eastAsia="Arial Unicode MS" w:hAnsi="Times New Roman" w:cs="Times New Roman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osoba, </w:t>
      </w:r>
      <w:proofErr w:type="spellStart"/>
      <w:r w:rsidRPr="002F52D1">
        <w:rPr>
          <w:rFonts w:ascii="Times New Roman" w:eastAsia="Arial Unicode MS" w:hAnsi="Times New Roman" w:cs="Times New Roman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kt</w:t>
      </w:r>
      <w:proofErr w:type="spellEnd"/>
      <w:r w:rsidRPr="002F52D1">
        <w:rPr>
          <w:rStyle w:val="Brak"/>
          <w:rFonts w:ascii="Times New Roman" w:eastAsia="Arial Unicode MS" w:hAnsi="Times New Roman" w:cs="Times New Roman"/>
          <w:sz w:val="18"/>
          <w:szCs w:val="18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2F52D1">
        <w:rPr>
          <w:rFonts w:ascii="Times New Roman" w:eastAsia="Arial Unicode MS" w:hAnsi="Times New Roman" w:cs="Times New Roman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rej dane dotyczą kwestionuje prawidłowość danych osobowych.</w:t>
      </w:r>
    </w:p>
    <w:p w:rsidR="00EA3126" w:rsidRPr="002F52D1" w:rsidRDefault="00EA3126" w:rsidP="00EA3126">
      <w:pPr>
        <w:numPr>
          <w:ilvl w:val="0"/>
          <w:numId w:val="10"/>
        </w:numPr>
        <w:tabs>
          <w:tab w:val="left" w:pos="1683"/>
          <w:tab w:val="left" w:pos="175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F52D1">
        <w:rPr>
          <w:rFonts w:ascii="Times New Roman" w:eastAsia="Arial Unicode MS" w:hAnsi="Times New Roman" w:cs="Times New Roman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 wniesienia sprzeciwu wobec przetwarzania danych na podstawie uzasadnionego interesu Administratora – </w:t>
      </w:r>
      <w:r w:rsidRPr="002F52D1">
        <w:rPr>
          <w:rFonts w:ascii="Times New Roman" w:eastAsia="Arial Unicode MS" w:hAnsi="Times New Roman" w:cs="Times New Roman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br/>
        <w:t>przestaniemy przetwarzać Pani/Pana dane w tym zakresie, chyba że będziemy  w stanie wykazać, że są one nam niezbędne do realizacji zadania narzuconego przez powszechnie obowiązujące prawo</w:t>
      </w:r>
      <w:r w:rsidRPr="002F52D1">
        <w:rPr>
          <w:rStyle w:val="Brak"/>
          <w:rFonts w:ascii="Times New Roman" w:eastAsia="Arial Unicode MS" w:hAnsi="Times New Roman" w:cs="Times New Roman"/>
          <w:sz w:val="18"/>
          <w:szCs w:val="18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:rsidR="00EA3126" w:rsidRPr="002F52D1" w:rsidRDefault="00EA3126" w:rsidP="00EA3126">
      <w:pPr>
        <w:pStyle w:val="Domylne"/>
        <w:numPr>
          <w:ilvl w:val="0"/>
          <w:numId w:val="11"/>
        </w:numPr>
        <w:tabs>
          <w:tab w:val="left" w:pos="1683"/>
          <w:tab w:val="left" w:pos="1758"/>
          <w:tab w:val="left" w:pos="2160"/>
          <w:tab w:val="left" w:pos="2880"/>
        </w:tabs>
        <w:spacing w:after="100" w:line="264" w:lineRule="auto"/>
        <w:jc w:val="both"/>
        <w:rPr>
          <w:rFonts w:ascii="Times New Roman" w:hAnsi="Times New Roman" w:cs="Times New Roman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F52D1">
        <w:rPr>
          <w:rStyle w:val="Brak"/>
          <w:rFonts w:ascii="Times New Roman" w:hAnsi="Times New Roman" w:cs="Times New Roman"/>
          <w:sz w:val="18"/>
          <w:szCs w:val="18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wniesienia skargi do Prezesa Urzędu Ochrony Danych Osobowych (na adres Urzędu Ochrony Danych Osobowych, ul. Stawki 2, 00-193 Warszawa), jeżeli Pani/Pana zdaniem przetwarzanie Pani/Pana danych osobowych narusza przepisy RODO.</w:t>
      </w:r>
    </w:p>
    <w:p w:rsidR="00EA3126" w:rsidRPr="002F52D1" w:rsidRDefault="00EA3126" w:rsidP="00EA3126">
      <w:pPr>
        <w:pStyle w:val="Domylne"/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  <w:b/>
          <w:b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F52D1">
        <w:rPr>
          <w:rStyle w:val="Brak"/>
          <w:rFonts w:ascii="Times New Roman" w:hAnsi="Times New Roman" w:cs="Times New Roman"/>
          <w:b/>
          <w:bCs/>
          <w:sz w:val="18"/>
          <w:szCs w:val="18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Dobrowolność/ Obowiązek podania danych osobowych</w:t>
      </w:r>
    </w:p>
    <w:p w:rsidR="00EA3126" w:rsidRPr="002F52D1" w:rsidRDefault="00EA3126" w:rsidP="00EA312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F52D1">
        <w:rPr>
          <w:rFonts w:ascii="Times New Roman" w:hAnsi="Times New Roman" w:cs="Times New Roman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Podanie danych osobowych jest wymogiem ustawowym. Konsekwencją ich niepodania </w:t>
      </w:r>
      <w:proofErr w:type="spellStart"/>
      <w:r w:rsidRPr="002F52D1">
        <w:rPr>
          <w:rFonts w:ascii="Times New Roman" w:hAnsi="Times New Roman" w:cs="Times New Roman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bę</w:t>
      </w:r>
      <w:r w:rsidR="001D5E15" w:rsidRPr="002F52D1">
        <w:rPr>
          <w:rFonts w:ascii="Times New Roman" w:hAnsi="Times New Roman" w:cs="Times New Roman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dzie</w:t>
      </w:r>
      <w:proofErr w:type="spellEnd"/>
      <w:r w:rsidR="001D5E15" w:rsidRPr="002F52D1">
        <w:rPr>
          <w:rFonts w:ascii="Times New Roman" w:hAnsi="Times New Roman" w:cs="Times New Roman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brak </w:t>
      </w:r>
      <w:proofErr w:type="spellStart"/>
      <w:r w:rsidR="002F52D1">
        <w:rPr>
          <w:rFonts w:ascii="Times New Roman" w:hAnsi="Times New Roman" w:cs="Times New Roman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Pr="002F52D1">
        <w:rPr>
          <w:rFonts w:ascii="Times New Roman" w:hAnsi="Times New Roman" w:cs="Times New Roman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ożliwości</w:t>
      </w:r>
      <w:proofErr w:type="spellEnd"/>
      <w:r w:rsidRPr="002F52D1">
        <w:rPr>
          <w:rFonts w:ascii="Times New Roman" w:hAnsi="Times New Roman" w:cs="Times New Roman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zakupu preferencyjnego paliwa stałego.</w:t>
      </w:r>
    </w:p>
    <w:p w:rsidR="00EA3126" w:rsidRPr="002F52D1" w:rsidRDefault="00EA3126" w:rsidP="00EA3126">
      <w:pPr>
        <w:pStyle w:val="Domylne"/>
        <w:numPr>
          <w:ilvl w:val="0"/>
          <w:numId w:val="13"/>
        </w:numPr>
        <w:spacing w:line="264" w:lineRule="auto"/>
        <w:jc w:val="both"/>
        <w:rPr>
          <w:rFonts w:ascii="Times New Roman" w:hAnsi="Times New Roman" w:cs="Times New Roman"/>
          <w:b/>
          <w:b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F52D1">
        <w:rPr>
          <w:rStyle w:val="Brak"/>
          <w:rFonts w:ascii="Times New Roman" w:hAnsi="Times New Roman" w:cs="Times New Roman"/>
          <w:b/>
          <w:bCs/>
          <w:sz w:val="18"/>
          <w:szCs w:val="18"/>
          <w:u w:color="2D2D2D"/>
          <w14:textOutline w14:w="12700" w14:cap="flat" w14:cmpd="sng" w14:algn="ctr">
            <w14:noFill/>
            <w14:prstDash w14:val="solid"/>
            <w14:miter w14:lim="400000"/>
          </w14:textOutline>
        </w:rPr>
        <w:t>Zautomatyzowane podejmowanie decyzji, w tym profilowanie</w:t>
      </w:r>
    </w:p>
    <w:p w:rsidR="00EA3126" w:rsidRPr="002F52D1" w:rsidRDefault="00EA3126" w:rsidP="00EA312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line="264" w:lineRule="auto"/>
        <w:rPr>
          <w:rFonts w:ascii="Times New Roman" w:eastAsia="Times New Roman" w:hAnsi="Times New Roman" w:cs="Times New Roman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F52D1">
        <w:rPr>
          <w:rFonts w:ascii="Times New Roman" w:hAnsi="Times New Roman" w:cs="Times New Roman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Pani/Pana dane osobowe nie będą profilowane ani też nie będą podlegały zautomatyzowanemu podejmowaniu decyzji.</w:t>
      </w:r>
    </w:p>
    <w:p w:rsidR="00EA3126" w:rsidRDefault="00EA3126" w:rsidP="00EA3126">
      <w:pPr>
        <w:pStyle w:val="western"/>
        <w:shd w:val="clear" w:color="auto" w:fill="FFFFFF"/>
        <w:spacing w:before="0" w:after="0" w:line="225" w:lineRule="atLeast"/>
      </w:pPr>
    </w:p>
    <w:p w:rsidR="00D900E1" w:rsidRDefault="00D900E1"/>
    <w:sectPr w:rsidR="00D900E1">
      <w:headerReference w:type="default" r:id="rId8"/>
      <w:footerReference w:type="default" r:id="rId9"/>
      <w:pgSz w:w="11900" w:h="16840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CFD" w:rsidRDefault="00A60CFD">
      <w:pPr>
        <w:spacing w:after="0" w:line="240" w:lineRule="auto"/>
      </w:pPr>
      <w:r>
        <w:separator/>
      </w:r>
    </w:p>
  </w:endnote>
  <w:endnote w:type="continuationSeparator" w:id="0">
    <w:p w:rsidR="00A60CFD" w:rsidRDefault="00A6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82" w:rsidRDefault="00A60CFD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CFD" w:rsidRDefault="00A60CFD">
      <w:pPr>
        <w:spacing w:after="0" w:line="240" w:lineRule="auto"/>
      </w:pPr>
      <w:r>
        <w:separator/>
      </w:r>
    </w:p>
  </w:footnote>
  <w:footnote w:type="continuationSeparator" w:id="0">
    <w:p w:rsidR="00A60CFD" w:rsidRDefault="00A60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82" w:rsidRDefault="00A60CFD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581"/>
    <w:multiLevelType w:val="multilevel"/>
    <w:tmpl w:val="71986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61926"/>
    <w:multiLevelType w:val="hybridMultilevel"/>
    <w:tmpl w:val="9F24C5F4"/>
    <w:numStyleLink w:val="Numery"/>
  </w:abstractNum>
  <w:abstractNum w:abstractNumId="2" w15:restartNumberingAfterBreak="0">
    <w:nsid w:val="2DF37E41"/>
    <w:multiLevelType w:val="hybridMultilevel"/>
    <w:tmpl w:val="9F24C5F4"/>
    <w:styleLink w:val="Numery"/>
    <w:lvl w:ilvl="0" w:tplc="A00C9C78">
      <w:start w:val="1"/>
      <w:numFmt w:val="upperRoman"/>
      <w:lvlText w:val="%1."/>
      <w:lvlJc w:val="left"/>
      <w:pPr>
        <w:tabs>
          <w:tab w:val="left" w:pos="6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0" w:hanging="2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998D426">
      <w:start w:val="1"/>
      <w:numFmt w:val="decimal"/>
      <w:lvlText w:val="%2."/>
      <w:lvlJc w:val="left"/>
      <w:pPr>
        <w:tabs>
          <w:tab w:val="left" w:pos="6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0" w:hanging="2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948818E">
      <w:start w:val="1"/>
      <w:numFmt w:val="decimal"/>
      <w:lvlText w:val="%3."/>
      <w:lvlJc w:val="left"/>
      <w:pPr>
        <w:tabs>
          <w:tab w:val="left" w:pos="6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2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8963B36">
      <w:start w:val="1"/>
      <w:numFmt w:val="decimal"/>
      <w:lvlText w:val="%4."/>
      <w:lvlJc w:val="left"/>
      <w:pPr>
        <w:tabs>
          <w:tab w:val="left" w:pos="6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00" w:hanging="2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852265E">
      <w:start w:val="1"/>
      <w:numFmt w:val="decimal"/>
      <w:lvlText w:val="%5."/>
      <w:lvlJc w:val="left"/>
      <w:pPr>
        <w:tabs>
          <w:tab w:val="left" w:pos="6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00" w:hanging="2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3C68228">
      <w:start w:val="1"/>
      <w:numFmt w:val="decimal"/>
      <w:lvlText w:val="%6."/>
      <w:lvlJc w:val="left"/>
      <w:pPr>
        <w:tabs>
          <w:tab w:val="left" w:pos="6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00" w:hanging="2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F788CCE">
      <w:start w:val="1"/>
      <w:numFmt w:val="decimal"/>
      <w:lvlText w:val="%7."/>
      <w:lvlJc w:val="left"/>
      <w:pPr>
        <w:tabs>
          <w:tab w:val="left" w:pos="6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00" w:hanging="2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3D23352">
      <w:start w:val="1"/>
      <w:numFmt w:val="decimal"/>
      <w:lvlText w:val="%8."/>
      <w:lvlJc w:val="left"/>
      <w:pPr>
        <w:tabs>
          <w:tab w:val="left" w:pos="6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800" w:hanging="2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33EEC30">
      <w:start w:val="1"/>
      <w:numFmt w:val="decimal"/>
      <w:lvlText w:val="%9."/>
      <w:lvlJc w:val="left"/>
      <w:pPr>
        <w:tabs>
          <w:tab w:val="left" w:pos="6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600" w:hanging="2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2DFE2A61"/>
    <w:multiLevelType w:val="hybridMultilevel"/>
    <w:tmpl w:val="FA9AB030"/>
    <w:styleLink w:val="Kreski"/>
    <w:lvl w:ilvl="0" w:tplc="A962A6AA">
      <w:start w:val="1"/>
      <w:numFmt w:val="bullet"/>
      <w:lvlText w:val="-"/>
      <w:lvlJc w:val="left"/>
      <w:pPr>
        <w:tabs>
          <w:tab w:val="left" w:pos="1683"/>
          <w:tab w:val="lef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" w:hanging="1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3"/>
        <w:szCs w:val="2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F129A72">
      <w:start w:val="1"/>
      <w:numFmt w:val="bullet"/>
      <w:lvlText w:val="-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63" w:hanging="28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3"/>
        <w:szCs w:val="2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A3EF500">
      <w:start w:val="1"/>
      <w:numFmt w:val="bullet"/>
      <w:lvlText w:val="-"/>
      <w:lvlJc w:val="left"/>
      <w:pPr>
        <w:tabs>
          <w:tab w:val="left" w:pos="1683"/>
          <w:tab w:val="lef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43" w:hanging="28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3"/>
        <w:szCs w:val="2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AEA7B40">
      <w:start w:val="1"/>
      <w:numFmt w:val="bullet"/>
      <w:lvlText w:val="-"/>
      <w:lvlJc w:val="left"/>
      <w:pPr>
        <w:tabs>
          <w:tab w:val="left" w:pos="1683"/>
          <w:tab w:val="left" w:pos="175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23" w:hanging="28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3"/>
        <w:szCs w:val="2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70C5A7A">
      <w:start w:val="1"/>
      <w:numFmt w:val="bullet"/>
      <w:lvlText w:val="-"/>
      <w:lvlJc w:val="left"/>
      <w:pPr>
        <w:tabs>
          <w:tab w:val="left" w:pos="1683"/>
          <w:tab w:val="lef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03" w:hanging="28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3"/>
        <w:szCs w:val="2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2F6E350">
      <w:start w:val="1"/>
      <w:numFmt w:val="bullet"/>
      <w:lvlText w:val="-"/>
      <w:lvlJc w:val="left"/>
      <w:pPr>
        <w:tabs>
          <w:tab w:val="left" w:pos="1683"/>
          <w:tab w:val="lef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83" w:hanging="28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3"/>
        <w:szCs w:val="2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B922726">
      <w:start w:val="1"/>
      <w:numFmt w:val="bullet"/>
      <w:lvlText w:val="-"/>
      <w:lvlJc w:val="left"/>
      <w:pPr>
        <w:tabs>
          <w:tab w:val="left" w:pos="1683"/>
          <w:tab w:val="lef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63" w:hanging="28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3"/>
        <w:szCs w:val="2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ADEC424">
      <w:start w:val="1"/>
      <w:numFmt w:val="bullet"/>
      <w:lvlText w:val="-"/>
      <w:lvlJc w:val="left"/>
      <w:pPr>
        <w:tabs>
          <w:tab w:val="left" w:pos="1683"/>
          <w:tab w:val="left" w:pos="1758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943" w:hanging="28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3"/>
        <w:szCs w:val="2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DDE400A">
      <w:start w:val="1"/>
      <w:numFmt w:val="bullet"/>
      <w:lvlText w:val="-"/>
      <w:lvlJc w:val="left"/>
      <w:pPr>
        <w:tabs>
          <w:tab w:val="left" w:pos="1683"/>
          <w:tab w:val="lef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23" w:hanging="28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3"/>
        <w:szCs w:val="2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3E947A6C"/>
    <w:multiLevelType w:val="hybridMultilevel"/>
    <w:tmpl w:val="DBD8A728"/>
    <w:numStyleLink w:val="Zaimportowanystyl1"/>
  </w:abstractNum>
  <w:abstractNum w:abstractNumId="5" w15:restartNumberingAfterBreak="0">
    <w:nsid w:val="4F780167"/>
    <w:multiLevelType w:val="hybridMultilevel"/>
    <w:tmpl w:val="DBD8A728"/>
    <w:styleLink w:val="Zaimportowanystyl1"/>
    <w:lvl w:ilvl="0" w:tplc="3A6CAB40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9" w:hanging="2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A8650E">
      <w:start w:val="1"/>
      <w:numFmt w:val="upperRoman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2" w:hanging="3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F27AF4">
      <w:start w:val="1"/>
      <w:numFmt w:val="upp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2" w:hanging="3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AA7D9C">
      <w:start w:val="1"/>
      <w:numFmt w:val="upperRoman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2" w:hanging="3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88C6AE">
      <w:start w:val="1"/>
      <w:numFmt w:val="upperRoman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2" w:hanging="3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3C146C">
      <w:start w:val="1"/>
      <w:numFmt w:val="upp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2" w:hanging="3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1CEB0A">
      <w:start w:val="1"/>
      <w:numFmt w:val="upperRoman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2" w:hanging="3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DE9676">
      <w:start w:val="1"/>
      <w:numFmt w:val="upperRoman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2" w:hanging="3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62E46">
      <w:start w:val="1"/>
      <w:numFmt w:val="upp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2" w:hanging="3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D8D63FF"/>
    <w:multiLevelType w:val="hybridMultilevel"/>
    <w:tmpl w:val="FA9AB030"/>
    <w:numStyleLink w:val="Kreski"/>
  </w:abstractNum>
  <w:num w:numId="1">
    <w:abstractNumId w:val="3"/>
  </w:num>
  <w:num w:numId="2">
    <w:abstractNumId w:val="6"/>
  </w:num>
  <w:num w:numId="3">
    <w:abstractNumId w:val="2"/>
  </w:num>
  <w:num w:numId="4">
    <w:abstractNumId w:val="1"/>
    <w:lvlOverride w:ilvl="0">
      <w:startOverride w:val="3"/>
    </w:lvlOverride>
  </w:num>
  <w:num w:numId="5">
    <w:abstractNumId w:val="1"/>
    <w:lvlOverride w:ilvl="0">
      <w:lvl w:ilvl="0" w:tplc="3BE67AE2">
        <w:start w:val="1"/>
        <w:numFmt w:val="upperRoman"/>
        <w:lvlText w:val="%1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1" w:hanging="2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8C1A58">
        <w:start w:val="1"/>
        <w:numFmt w:val="decimal"/>
        <w:lvlText w:val="%2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E26804">
        <w:start w:val="1"/>
        <w:numFmt w:val="decimal"/>
        <w:lvlText w:val="%3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46F71A">
        <w:start w:val="1"/>
        <w:numFmt w:val="decimal"/>
        <w:lvlText w:val="%4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6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505C62">
        <w:start w:val="1"/>
        <w:numFmt w:val="decimal"/>
        <w:lvlText w:val="%5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4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6264A4">
        <w:start w:val="1"/>
        <w:numFmt w:val="decimal"/>
        <w:lvlText w:val="%6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2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186586">
        <w:start w:val="1"/>
        <w:numFmt w:val="decimal"/>
        <w:lvlText w:val="%7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D2981A">
        <w:start w:val="1"/>
        <w:numFmt w:val="decimal"/>
        <w:lvlText w:val="%8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ind w:left="58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028FB2">
        <w:start w:val="1"/>
        <w:numFmt w:val="decimal"/>
        <w:lvlText w:val="%9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6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3BE67AE2">
        <w:start w:val="1"/>
        <w:numFmt w:val="upperRoman"/>
        <w:suff w:val="nothing"/>
        <w:lvlText w:val="%1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8C1A58">
        <w:start w:val="1"/>
        <w:numFmt w:val="decimal"/>
        <w:lvlText w:val="%2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E26804">
        <w:start w:val="1"/>
        <w:numFmt w:val="decimal"/>
        <w:lvlText w:val="%3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46F71A">
        <w:start w:val="1"/>
        <w:numFmt w:val="decimal"/>
        <w:lvlText w:val="%4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6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505C62">
        <w:start w:val="1"/>
        <w:numFmt w:val="decimal"/>
        <w:lvlText w:val="%5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4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6264A4">
        <w:start w:val="1"/>
        <w:numFmt w:val="decimal"/>
        <w:lvlText w:val="%6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2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186586">
        <w:start w:val="1"/>
        <w:numFmt w:val="decimal"/>
        <w:lvlText w:val="%7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D2981A">
        <w:start w:val="1"/>
        <w:numFmt w:val="decimal"/>
        <w:lvlText w:val="%8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ind w:left="58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028FB2">
        <w:start w:val="1"/>
        <w:numFmt w:val="decimal"/>
        <w:lvlText w:val="%9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6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startOverride w:val="1"/>
      <w:lvl w:ilvl="0" w:tplc="3BE67AE2">
        <w:start w:val="1"/>
        <w:numFmt w:val="decimal"/>
        <w:suff w:val="nothing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0" w:hanging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C8C1A58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7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7E26804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77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846F71A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7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1505C62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37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26264A4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17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B186586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7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FD2981A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ind w:left="577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B028FB2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57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startOverride w:val="6"/>
      <w:lvl w:ilvl="0" w:tplc="3BE67AE2">
        <w:start w:val="6"/>
        <w:numFmt w:val="upperRoman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1" w:hanging="2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C8C1A58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7E26804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846F71A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6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1505C62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4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26264A4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2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B186586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FD2981A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ind w:left="58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B028FB2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6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4"/>
  </w:num>
  <w:num w:numId="11">
    <w:abstractNumId w:val="1"/>
    <w:lvlOverride w:ilvl="0">
      <w:startOverride w:val="5"/>
      <w:lvl w:ilvl="0" w:tplc="3BE67AE2">
        <w:start w:val="5"/>
        <w:numFmt w:val="decimal"/>
        <w:lvlText w:val="%1."/>
        <w:lvlJc w:val="left"/>
        <w:pPr>
          <w:tabs>
            <w:tab w:val="left" w:pos="3437"/>
            <w:tab w:val="left" w:pos="3512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C8C1A58">
        <w:start w:val="1"/>
        <w:numFmt w:val="decimal"/>
        <w:lvlText w:val="%2."/>
        <w:lvlJc w:val="left"/>
        <w:pPr>
          <w:tabs>
            <w:tab w:val="left" w:pos="3437"/>
            <w:tab w:val="left" w:pos="3512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7E26804">
        <w:start w:val="1"/>
        <w:numFmt w:val="decimal"/>
        <w:lvlText w:val="%3."/>
        <w:lvlJc w:val="left"/>
        <w:pPr>
          <w:tabs>
            <w:tab w:val="left" w:pos="3437"/>
            <w:tab w:val="left" w:pos="3512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846F71A">
        <w:start w:val="1"/>
        <w:numFmt w:val="decimal"/>
        <w:lvlText w:val="%4."/>
        <w:lvlJc w:val="left"/>
        <w:pPr>
          <w:tabs>
            <w:tab w:val="left" w:pos="3437"/>
            <w:tab w:val="left" w:pos="3512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6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1505C62">
        <w:start w:val="1"/>
        <w:numFmt w:val="decimal"/>
        <w:lvlText w:val="%5."/>
        <w:lvlJc w:val="left"/>
        <w:pPr>
          <w:tabs>
            <w:tab w:val="left" w:pos="3437"/>
            <w:tab w:val="left" w:pos="3512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4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26264A4">
        <w:start w:val="1"/>
        <w:numFmt w:val="decimal"/>
        <w:lvlText w:val="%6."/>
        <w:lvlJc w:val="left"/>
        <w:pPr>
          <w:tabs>
            <w:tab w:val="left" w:pos="3437"/>
            <w:tab w:val="left" w:pos="3512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2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B186586">
        <w:start w:val="1"/>
        <w:numFmt w:val="decimal"/>
        <w:lvlText w:val="%7."/>
        <w:lvlJc w:val="left"/>
        <w:pPr>
          <w:tabs>
            <w:tab w:val="left" w:pos="3437"/>
            <w:tab w:val="left" w:pos="3512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FD2981A">
        <w:start w:val="1"/>
        <w:numFmt w:val="decimal"/>
        <w:lvlText w:val="%8."/>
        <w:lvlJc w:val="left"/>
        <w:pPr>
          <w:tabs>
            <w:tab w:val="left" w:pos="3437"/>
            <w:tab w:val="left" w:pos="3512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ind w:left="58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B028FB2">
        <w:start w:val="1"/>
        <w:numFmt w:val="decimal"/>
        <w:lvlText w:val="%9."/>
        <w:lvlJc w:val="left"/>
        <w:pPr>
          <w:tabs>
            <w:tab w:val="left" w:pos="3437"/>
            <w:tab w:val="left" w:pos="3512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6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startOverride w:val="7"/>
      <w:lvl w:ilvl="0" w:tplc="3BE67AE2">
        <w:start w:val="7"/>
        <w:numFmt w:val="upperRoman"/>
        <w:suff w:val="nothing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C8C1A58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7E26804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846F71A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6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1505C62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4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26264A4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2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B186586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FD2981A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ind w:left="58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B028FB2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6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"/>
    <w:lvlOverride w:ilvl="0">
      <w:startOverride w:val="8"/>
      <w:lvl w:ilvl="0" w:tplc="FA4AAE88">
        <w:start w:val="8"/>
        <w:numFmt w:val="upperRoman"/>
        <w:suff w:val="nothing"/>
        <w:lvlText w:val="%1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2D2D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4B40960">
        <w:start w:val="1"/>
        <w:numFmt w:val="upperRoman"/>
        <w:suff w:val="nothing"/>
        <w:lvlText w:val="%2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10" w:hanging="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2D2D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86ACD6">
        <w:start w:val="1"/>
        <w:numFmt w:val="upperRoman"/>
        <w:suff w:val="nothing"/>
        <w:lvlText w:val="%3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30" w:hanging="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2D2D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24C2F28">
        <w:start w:val="1"/>
        <w:numFmt w:val="upperRoman"/>
        <w:suff w:val="nothing"/>
        <w:lvlText w:val="%4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50" w:hanging="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2D2D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D78BDD4">
        <w:start w:val="1"/>
        <w:numFmt w:val="upperRoman"/>
        <w:suff w:val="nothing"/>
        <w:lvlText w:val="%5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70" w:hanging="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2D2D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10733E">
        <w:start w:val="1"/>
        <w:numFmt w:val="upperRoman"/>
        <w:suff w:val="nothing"/>
        <w:lvlText w:val="%6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590" w:hanging="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2D2D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C6BD66">
        <w:start w:val="1"/>
        <w:numFmt w:val="upperRoman"/>
        <w:suff w:val="nothing"/>
        <w:lvlText w:val="%7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10" w:hanging="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2D2D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E82AD9A">
        <w:start w:val="1"/>
        <w:numFmt w:val="upperRoman"/>
        <w:suff w:val="nothing"/>
        <w:lvlText w:val="%8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30" w:hanging="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2D2D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9F22FF0">
        <w:start w:val="1"/>
        <w:numFmt w:val="upperRoman"/>
        <w:suff w:val="nothing"/>
        <w:lvlText w:val="%9."/>
        <w:lvlJc w:val="left"/>
        <w:pPr>
          <w:tabs>
            <w:tab w:val="left" w:pos="6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750" w:hanging="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2D2D2D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26"/>
    <w:rsid w:val="00065CC5"/>
    <w:rsid w:val="00087BA5"/>
    <w:rsid w:val="001D5E15"/>
    <w:rsid w:val="002E0835"/>
    <w:rsid w:val="002F52D1"/>
    <w:rsid w:val="003364A1"/>
    <w:rsid w:val="0043554A"/>
    <w:rsid w:val="006D5B55"/>
    <w:rsid w:val="00861960"/>
    <w:rsid w:val="008B5ED0"/>
    <w:rsid w:val="00A60CFD"/>
    <w:rsid w:val="00A71E98"/>
    <w:rsid w:val="00D900E1"/>
    <w:rsid w:val="00EA3126"/>
    <w:rsid w:val="00F20979"/>
    <w:rsid w:val="00F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E6A91-A4F7-48D9-B3B4-4596BFE5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A312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EA312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EA31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Kreski">
    <w:name w:val="Kreski"/>
    <w:rsid w:val="00EA3126"/>
    <w:pPr>
      <w:numPr>
        <w:numId w:val="1"/>
      </w:numPr>
    </w:pPr>
  </w:style>
  <w:style w:type="character" w:customStyle="1" w:styleId="Brak">
    <w:name w:val="Brak"/>
    <w:rsid w:val="00EA3126"/>
  </w:style>
  <w:style w:type="character" w:customStyle="1" w:styleId="Hyperlink0">
    <w:name w:val="Hyperlink.0"/>
    <w:basedOn w:val="Brak"/>
    <w:rsid w:val="00EA3126"/>
    <w:rPr>
      <w:u w:val="single"/>
    </w:rPr>
  </w:style>
  <w:style w:type="numbering" w:customStyle="1" w:styleId="Numery">
    <w:name w:val="Numery"/>
    <w:rsid w:val="00EA3126"/>
    <w:pPr>
      <w:numPr>
        <w:numId w:val="3"/>
      </w:numPr>
    </w:pPr>
  </w:style>
  <w:style w:type="paragraph" w:customStyle="1" w:styleId="Tre">
    <w:name w:val="Treść"/>
    <w:rsid w:val="00EA31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rsid w:val="00EA3126"/>
    <w:pPr>
      <w:numPr>
        <w:numId w:val="9"/>
      </w:numPr>
    </w:pPr>
  </w:style>
  <w:style w:type="paragraph" w:customStyle="1" w:styleId="western">
    <w:name w:val="western"/>
    <w:rsid w:val="00EA312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1D5E15"/>
    <w:rPr>
      <w:color w:val="0000FF" w:themeColor="hyperlink"/>
      <w:u w:val="single"/>
    </w:rPr>
  </w:style>
  <w:style w:type="character" w:customStyle="1" w:styleId="hyperlink1">
    <w:name w:val="hyperlink1"/>
    <w:basedOn w:val="Domylnaczcionkaakapitu"/>
    <w:rsid w:val="0043554A"/>
  </w:style>
  <w:style w:type="character" w:customStyle="1" w:styleId="markedcontent">
    <w:name w:val="markedcontent"/>
    <w:basedOn w:val="Domylnaczcionkaakapitu"/>
    <w:rsid w:val="00F2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sko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Wencek</dc:creator>
  <cp:lastModifiedBy>Małgorzata Słowiok</cp:lastModifiedBy>
  <cp:revision>2</cp:revision>
  <cp:lastPrinted>2022-11-24T08:07:00Z</cp:lastPrinted>
  <dcterms:created xsi:type="dcterms:W3CDTF">2022-11-24T09:28:00Z</dcterms:created>
  <dcterms:modified xsi:type="dcterms:W3CDTF">2022-11-24T09:28:00Z</dcterms:modified>
</cp:coreProperties>
</file>