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ind w:hanging="284" w:left="284" w:right="0"/>
        <w:jc w:val="right"/>
        <w:rPr>
          <w:rFonts w:ascii="Calibri" w:hAnsi="Calibri" w:cs="Calibri"/>
          <w:color w:val="00000A"/>
          <w:sz w:val="20"/>
          <w:szCs w:val="20"/>
        </w:rPr>
      </w:pPr>
      <w:r>
        <w:rPr>
          <w:rFonts w:cs="Calibri" w:ascii="Calibri" w:hAnsi="Calibri"/>
          <w:color w:val="00000A"/>
          <w:sz w:val="20"/>
          <w:szCs w:val="20"/>
        </w:rPr>
        <w:t xml:space="preserve"> </w:t>
      </w:r>
      <w:r>
        <w:rPr>
          <w:rFonts w:cs="Calibri" w:ascii="Calibri" w:hAnsi="Calibri"/>
          <w:color w:val="00000A"/>
          <w:sz w:val="20"/>
          <w:szCs w:val="20"/>
        </w:rPr>
        <w:t>Załącznik nr 2 do umowy realizacji zadania publicznego</w:t>
      </w:r>
    </w:p>
    <w:p>
      <w:pPr>
        <w:pStyle w:val="Normal"/>
        <w:bidi w:val="0"/>
        <w:ind w:hanging="284" w:left="284" w:right="0"/>
        <w:jc w:val="right"/>
        <w:rPr>
          <w:rFonts w:ascii="Calibri" w:hAnsi="Calibri" w:cs="Calibri"/>
          <w:b/>
          <w:color w:val="00000A"/>
        </w:rPr>
      </w:pPr>
      <w:r>
        <w:rPr>
          <w:rFonts w:cs="Calibri" w:ascii="Calibri" w:hAnsi="Calibri"/>
          <w:b/>
          <w:color w:val="00000A"/>
        </w:rPr>
      </w:r>
    </w:p>
    <w:p>
      <w:pPr>
        <w:pStyle w:val="Header"/>
        <w:tabs>
          <w:tab w:val="clear" w:pos="4536"/>
          <w:tab w:val="clear" w:pos="9072"/>
        </w:tabs>
        <w:bidi w:val="0"/>
        <w:spacing w:lineRule="auto" w:line="360" w:before="60" w:after="60"/>
        <w:jc w:val="both"/>
        <w:rPr/>
      </w:pPr>
      <w:r>
        <w:rPr>
          <w:rFonts w:ascii="Calibri" w:hAnsi="Calibri"/>
          <w:b/>
          <w:bCs/>
          <w:sz w:val="22"/>
        </w:rPr>
        <w:t>Nazwa podmiotu:</w:t>
      </w:r>
      <w:r>
        <w:rPr>
          <w:rFonts w:ascii="Calibri" w:hAnsi="Calibri"/>
          <w:sz w:val="22"/>
        </w:rPr>
        <w:t xml:space="preserve"> </w:t>
      </w:r>
      <w:r>
        <w:rPr>
          <w:rFonts w:ascii="Calibri" w:hAnsi="Calibri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er"/>
        <w:tabs>
          <w:tab w:val="clear" w:pos="4536"/>
          <w:tab w:val="clear" w:pos="9072"/>
        </w:tabs>
        <w:bidi w:val="0"/>
        <w:spacing w:lineRule="auto" w:line="360" w:before="60" w:after="60"/>
        <w:jc w:val="both"/>
        <w:rPr/>
      </w:pPr>
      <w:r>
        <w:rPr>
          <w:rFonts w:ascii="Calibri" w:hAnsi="Calibri"/>
          <w:b/>
          <w:bCs/>
          <w:sz w:val="22"/>
        </w:rPr>
        <w:t>Nazwa zadania:</w:t>
      </w:r>
      <w:r>
        <w:rPr>
          <w:rFonts w:ascii="Calibri" w:hAnsi="Calibri"/>
          <w:sz w:val="22"/>
        </w:rPr>
        <w:t xml:space="preserve"> </w:t>
      </w:r>
      <w:r>
        <w:rPr>
          <w:rFonts w:ascii="Calibri" w:hAnsi="Calibri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er"/>
        <w:tabs>
          <w:tab w:val="clear" w:pos="4536"/>
          <w:tab w:val="clear" w:pos="9072"/>
        </w:tabs>
        <w:bidi w:val="0"/>
        <w:spacing w:lineRule="auto" w:line="360" w:before="60" w:after="60"/>
        <w:jc w:val="both"/>
        <w:rPr/>
      </w:pPr>
      <w:r>
        <w:rPr>
          <w:rFonts w:ascii="Calibri" w:hAnsi="Calibri"/>
          <w:b/>
          <w:bCs/>
          <w:sz w:val="22"/>
        </w:rPr>
        <w:t>Termin realizacji zadania:</w:t>
      </w:r>
      <w:r>
        <w:rPr>
          <w:rFonts w:ascii="Calibri" w:hAnsi="Calibri"/>
          <w:sz w:val="16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Normal"/>
        <w:bidi w:val="0"/>
        <w:ind w:hanging="284" w:left="284" w:right="0"/>
        <w:jc w:val="right"/>
        <w:rPr>
          <w:rFonts w:ascii="Calibri" w:hAnsi="Calibri" w:cs="Calibri"/>
          <w:b/>
          <w:color w:val="00000A"/>
          <w:sz w:val="22"/>
          <w:szCs w:val="22"/>
        </w:rPr>
      </w:pPr>
      <w:r>
        <w:rPr>
          <w:rFonts w:cs="Calibri" w:ascii="Calibri" w:hAnsi="Calibri"/>
          <w:b/>
          <w:color w:val="00000A"/>
          <w:sz w:val="22"/>
          <w:szCs w:val="22"/>
        </w:rPr>
      </w:r>
    </w:p>
    <w:p>
      <w:pPr>
        <w:pStyle w:val="Normal"/>
        <w:shd w:fill="D9D9D9" w:val="clear"/>
        <w:bidi w:val="0"/>
        <w:ind w:hanging="284" w:left="284" w:right="0"/>
        <w:jc w:val="center"/>
        <w:rPr>
          <w:rFonts w:ascii="Calibri" w:hAnsi="Calibri" w:cs="Calibri"/>
          <w:b/>
          <w:color w:val="00000A"/>
          <w:sz w:val="28"/>
          <w:szCs w:val="28"/>
        </w:rPr>
      </w:pPr>
      <w:r>
        <w:rPr>
          <w:rFonts w:cs="Calibri" w:ascii="Calibri" w:hAnsi="Calibri"/>
          <w:b/>
          <w:color w:val="00000A"/>
          <w:sz w:val="28"/>
          <w:szCs w:val="28"/>
        </w:rPr>
        <w:t>KOREKTA KALKULACJI PRZEWIDYWANYCH KOSZTÓW REALIZACJI ZADANIA PUBLICZNEGO</w:t>
      </w:r>
    </w:p>
    <w:p>
      <w:pPr>
        <w:pStyle w:val="Normal"/>
        <w:shd w:fill="D9D9D9" w:val="clear"/>
        <w:bidi w:val="0"/>
        <w:ind w:hanging="284" w:left="284" w:right="0"/>
        <w:jc w:val="center"/>
        <w:rPr>
          <w:rFonts w:ascii="Calibri" w:hAnsi="Calibri" w:cs="Calibri"/>
          <w:b/>
          <w:color w:val="00000A"/>
          <w:sz w:val="28"/>
          <w:szCs w:val="28"/>
        </w:rPr>
      </w:pPr>
      <w:r>
        <w:rPr>
          <w:rFonts w:cs="Calibri" w:ascii="Calibri" w:hAnsi="Calibri"/>
          <w:b/>
          <w:color w:val="00000A"/>
          <w:sz w:val="28"/>
          <w:szCs w:val="28"/>
        </w:rPr>
      </w:r>
    </w:p>
    <w:tbl>
      <w:tblPr>
        <w:tblW w:w="14460" w:type="dxa"/>
        <w:jc w:val="left"/>
        <w:tblInd w:w="-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"/>
        <w:gridCol w:w="2145"/>
        <w:gridCol w:w="2025"/>
        <w:gridCol w:w="2115"/>
        <w:gridCol w:w="1695"/>
        <w:gridCol w:w="105"/>
        <w:gridCol w:w="2265"/>
        <w:gridCol w:w="1590"/>
        <w:gridCol w:w="1710"/>
        <w:gridCol w:w="91"/>
      </w:tblGrid>
      <w:tr>
        <w:trPr/>
        <w:tc>
          <w:tcPr>
            <w:tcW w:w="14369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  <w:vAlign w:val="center"/>
          </w:tcPr>
          <w:p>
            <w:pPr>
              <w:pStyle w:val="Normal"/>
              <w:bidi w:val="0"/>
              <w:ind w:hanging="0" w:left="0" w:right="567"/>
              <w:jc w:val="left"/>
              <w:rPr>
                <w:rFonts w:ascii="Calibri" w:hAnsi="Calibri" w:cs="Calibri"/>
                <w:b/>
                <w:color w:val="00000A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00000A"/>
                <w:sz w:val="20"/>
                <w:szCs w:val="20"/>
              </w:rPr>
              <w:t>V.A Zestawienie kosztów realizacji zadania</w:t>
            </w:r>
          </w:p>
          <w:p>
            <w:pPr>
              <w:pStyle w:val="Normal"/>
              <w:bidi w:val="0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cs="Calibri" w:ascii="Calibri" w:hAnsi="Calibri"/>
                <w:sz w:val="20"/>
              </w:rPr>
              <w:t xml:space="preserve">(w sekcji V-A należy skalkulować i zamieścić wszystkie koszty realizacji zadania niezależnie od źródła finansowania wskazanego </w:t>
              <w:br/>
              <w:t>w sekcji V-B)</w:t>
            </w:r>
          </w:p>
        </w:tc>
        <w:tc>
          <w:tcPr>
            <w:tcW w:w="91" w:type="dxa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7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  <w:vAlign w:val="center"/>
          </w:tcPr>
          <w:p>
            <w:pPr>
              <w:pStyle w:val="Normal"/>
              <w:bidi w:val="0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21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  <w:vAlign w:val="center"/>
          </w:tcPr>
          <w:p>
            <w:pPr>
              <w:pStyle w:val="Normal"/>
              <w:bidi w:val="0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Rodzaj kosztu</w:t>
            </w:r>
          </w:p>
        </w:tc>
        <w:tc>
          <w:tcPr>
            <w:tcW w:w="20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  <w:vAlign w:val="center"/>
          </w:tcPr>
          <w:p>
            <w:pPr>
              <w:pStyle w:val="Normal"/>
              <w:bidi w:val="0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Rodzaj</w:t>
            </w:r>
          </w:p>
          <w:p>
            <w:pPr>
              <w:pStyle w:val="Normal"/>
              <w:bidi w:val="0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miary</w:t>
            </w:r>
          </w:p>
        </w:tc>
        <w:tc>
          <w:tcPr>
            <w:tcW w:w="21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  <w:vAlign w:val="center"/>
          </w:tcPr>
          <w:p>
            <w:pPr>
              <w:pStyle w:val="Normal"/>
              <w:bidi w:val="0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Koszt jednostkowy </w:t>
            </w:r>
          </w:p>
          <w:p>
            <w:pPr>
              <w:pStyle w:val="Normal"/>
              <w:bidi w:val="0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[PLN]</w:t>
            </w:r>
          </w:p>
        </w:tc>
        <w:tc>
          <w:tcPr>
            <w:tcW w:w="169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  <w:vAlign w:val="center"/>
          </w:tcPr>
          <w:p>
            <w:pPr>
              <w:pStyle w:val="Normal"/>
              <w:bidi w:val="0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Liczba jednostek</w:t>
            </w:r>
          </w:p>
        </w:tc>
        <w:tc>
          <w:tcPr>
            <w:tcW w:w="576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  <w:vAlign w:val="center"/>
          </w:tcPr>
          <w:p>
            <w:pPr>
              <w:pStyle w:val="Normal"/>
              <w:bidi w:val="0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Wartość [PLN]</w:t>
            </w:r>
          </w:p>
        </w:tc>
      </w:tr>
      <w:tr>
        <w:trPr/>
        <w:tc>
          <w:tcPr>
            <w:tcW w:w="71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  <w:vAlign w:val="cente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214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  <w:vAlign w:val="cente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202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  <w:vAlign w:val="cente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211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  <w:vAlign w:val="cente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69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  <w:vAlign w:val="cente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23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  <w:vAlign w:val="center"/>
          </w:tcPr>
          <w:p>
            <w:pPr>
              <w:pStyle w:val="Normal"/>
              <w:bidi w:val="0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Razem</w:t>
            </w: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  <w:vAlign w:val="center"/>
          </w:tcPr>
          <w:p>
            <w:pPr>
              <w:pStyle w:val="Normal"/>
              <w:bidi w:val="0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Rok 1</w:t>
            </w:r>
          </w:p>
        </w:tc>
        <w:tc>
          <w:tcPr>
            <w:tcW w:w="18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  <w:vAlign w:val="center"/>
          </w:tcPr>
          <w:p>
            <w:pPr>
              <w:pStyle w:val="Normal"/>
              <w:bidi w:val="0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Rok 2</w:t>
            </w:r>
          </w:p>
        </w:tc>
      </w:tr>
      <w:tr>
        <w:trPr/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b/>
                <w:sz w:val="18"/>
                <w:szCs w:val="20"/>
              </w:rPr>
            </w:pPr>
            <w:r>
              <w:rPr>
                <w:rFonts w:cs="Calibri" w:ascii="Calibri" w:hAnsi="Calibri"/>
                <w:b/>
                <w:sz w:val="18"/>
                <w:szCs w:val="20"/>
              </w:rPr>
              <w:t>I.</w:t>
            </w:r>
          </w:p>
        </w:tc>
        <w:tc>
          <w:tcPr>
            <w:tcW w:w="13650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b/>
                <w:sz w:val="18"/>
                <w:szCs w:val="20"/>
              </w:rPr>
            </w:pPr>
            <w:r>
              <w:rPr>
                <w:rFonts w:cs="Calibri" w:ascii="Calibri" w:hAnsi="Calibr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91" w:type="dxa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  <w:t>I.1.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  <w:t>Działanie 1</w:t>
            </w:r>
          </w:p>
        </w:tc>
        <w:tc>
          <w:tcPr>
            <w:tcW w:w="2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23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8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  <w:t>I.1.1.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2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23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8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  <w:t>I.1.2.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2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23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8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  <w:t>I.2.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  <w:t>Działanie 2</w:t>
            </w:r>
          </w:p>
        </w:tc>
        <w:tc>
          <w:tcPr>
            <w:tcW w:w="2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23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8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  <w:t>I.2.1.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2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23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8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  <w:t>I.2.2.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2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23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8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  <w:t>l.2.3.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2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23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8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  <w:t>I.3.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  <w:t>Działanie 3</w:t>
            </w:r>
          </w:p>
        </w:tc>
        <w:tc>
          <w:tcPr>
            <w:tcW w:w="2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23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8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  <w:t>I.3.1.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2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23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8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  <w:t>I.3.2.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2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23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8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80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b/>
                <w:sz w:val="18"/>
                <w:szCs w:val="20"/>
              </w:rPr>
            </w:pPr>
            <w:r>
              <w:rPr>
                <w:rFonts w:cs="Calibri" w:ascii="Calibri" w:hAnsi="Calibr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8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b/>
                <w:sz w:val="18"/>
                <w:szCs w:val="20"/>
              </w:rPr>
            </w:pPr>
            <w:r>
              <w:rPr>
                <w:rFonts w:cs="Calibri" w:ascii="Calibri" w:hAnsi="Calibri"/>
                <w:b/>
                <w:sz w:val="18"/>
                <w:szCs w:val="20"/>
              </w:rPr>
              <w:t>II.</w:t>
            </w:r>
          </w:p>
        </w:tc>
        <w:tc>
          <w:tcPr>
            <w:tcW w:w="13650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b/>
                <w:sz w:val="18"/>
                <w:szCs w:val="20"/>
              </w:rPr>
            </w:pPr>
            <w:r>
              <w:rPr>
                <w:rFonts w:cs="Calibri" w:ascii="Calibri" w:hAnsi="Calibr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91" w:type="dxa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  <w:t>II.1.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  <w:t>Koszt 1</w:t>
            </w:r>
          </w:p>
        </w:tc>
        <w:tc>
          <w:tcPr>
            <w:tcW w:w="2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23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8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  <w:t>II.2.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  <w:t>Koszt 2</w:t>
            </w:r>
          </w:p>
        </w:tc>
        <w:tc>
          <w:tcPr>
            <w:tcW w:w="2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23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8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  <w:t>ll.3.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2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23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8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80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b/>
                <w:sz w:val="18"/>
                <w:szCs w:val="20"/>
              </w:rPr>
            </w:pPr>
            <w:r>
              <w:rPr>
                <w:rFonts w:cs="Calibri" w:ascii="Calibri" w:hAnsi="Calibr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8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80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b/>
                <w:sz w:val="18"/>
                <w:szCs w:val="20"/>
              </w:rPr>
            </w:pPr>
            <w:r>
              <w:rPr>
                <w:rFonts w:cs="Calibri" w:ascii="Calibri" w:hAnsi="Calibr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  <w:tc>
          <w:tcPr>
            <w:tcW w:w="18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cs="Calibri" w:ascii="Calibri" w:hAnsi="Calibri"/>
                <w:sz w:val="18"/>
                <w:szCs w:val="20"/>
              </w:rPr>
            </w:r>
          </w:p>
        </w:tc>
      </w:tr>
    </w:tbl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tbl>
      <w:tblPr>
        <w:tblW w:w="12795" w:type="dxa"/>
        <w:jc w:val="left"/>
        <w:tblInd w:w="-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"/>
        <w:gridCol w:w="7407"/>
        <w:gridCol w:w="2835"/>
        <w:gridCol w:w="2146"/>
      </w:tblGrid>
      <w:tr>
        <w:trPr/>
        <w:tc>
          <w:tcPr>
            <w:tcW w:w="12795" w:type="dxa"/>
            <w:gridSpan w:val="4"/>
            <w:tcBorders>
              <w:top w:val="single" w:sz="4" w:space="0" w:color="00000A"/>
              <w:left w:val="single" w:sz="4" w:space="0" w:color="00000A"/>
            </w:tcBorders>
            <w:shd w:fill="DDD9C3" w:val="clear"/>
          </w:tcPr>
          <w:p>
            <w:pPr>
              <w:pStyle w:val="Normal"/>
              <w:bidi w:val="0"/>
              <w:jc w:val="both"/>
              <w:rPr>
                <w:rFonts w:ascii="Calibri" w:hAnsi="Calibri" w:cs="Calibri"/>
                <w:b/>
                <w:color w:val="00000A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00000A"/>
                <w:sz w:val="20"/>
                <w:szCs w:val="20"/>
              </w:rPr>
              <w:t>V.B Źródła finansowania kosztów realizacji zadania</w:t>
            </w:r>
          </w:p>
        </w:tc>
      </w:tr>
      <w:tr>
        <w:trPr/>
        <w:tc>
          <w:tcPr>
            <w:tcW w:w="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</w:tcPr>
          <w:p>
            <w:pPr>
              <w:pStyle w:val="Normal"/>
              <w:bidi w:val="0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7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</w:tcPr>
          <w:p>
            <w:pPr>
              <w:pStyle w:val="Normal"/>
              <w:bidi w:val="0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Źródło finansowania kosztów realizacji zadania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DDD9C3" w:val="clear"/>
          </w:tcPr>
          <w:p>
            <w:pPr>
              <w:pStyle w:val="Normal"/>
              <w:bidi w:val="0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Wartość [PLN]</w:t>
            </w:r>
          </w:p>
        </w:tc>
        <w:tc>
          <w:tcPr>
            <w:tcW w:w="21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</w:tcPr>
          <w:p>
            <w:pPr>
              <w:pStyle w:val="Normal"/>
              <w:bidi w:val="0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Udział %</w:t>
            </w:r>
          </w:p>
        </w:tc>
      </w:tr>
      <w:tr>
        <w:trPr/>
        <w:tc>
          <w:tcPr>
            <w:tcW w:w="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</w:tcPr>
          <w:p>
            <w:pPr>
              <w:pStyle w:val="Normal"/>
              <w:bidi w:val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1.</w:t>
            </w:r>
          </w:p>
        </w:tc>
        <w:tc>
          <w:tcPr>
            <w:tcW w:w="7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</w:tcPr>
          <w:p>
            <w:pPr>
              <w:pStyle w:val="Normal"/>
              <w:bidi w:val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Suma wszystkich kosztów realizacji zadania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</w:r>
          </w:p>
        </w:tc>
        <w:tc>
          <w:tcPr>
            <w:tcW w:w="21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</w:r>
          </w:p>
        </w:tc>
      </w:tr>
      <w:tr>
        <w:trPr/>
        <w:tc>
          <w:tcPr>
            <w:tcW w:w="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</w:tcPr>
          <w:p>
            <w:pPr>
              <w:pStyle w:val="Normal"/>
              <w:bidi w:val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2.</w:t>
            </w:r>
          </w:p>
        </w:tc>
        <w:tc>
          <w:tcPr>
            <w:tcW w:w="7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</w:tcPr>
          <w:p>
            <w:pPr>
              <w:pStyle w:val="Normal"/>
              <w:bidi w:val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Planowana dotacja w ramach niniejszej oferty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</w:r>
          </w:p>
        </w:tc>
        <w:tc>
          <w:tcPr>
            <w:tcW w:w="21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</w:r>
          </w:p>
        </w:tc>
      </w:tr>
      <w:tr>
        <w:trPr/>
        <w:tc>
          <w:tcPr>
            <w:tcW w:w="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</w:tcPr>
          <w:p>
            <w:pPr>
              <w:pStyle w:val="Normal"/>
              <w:bidi w:val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3.</w:t>
            </w:r>
          </w:p>
        </w:tc>
        <w:tc>
          <w:tcPr>
            <w:tcW w:w="7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</w:tcPr>
          <w:p>
            <w:pPr>
              <w:pStyle w:val="Normal"/>
              <w:bidi w:val="0"/>
              <w:jc w:val="left"/>
              <w:rPr/>
            </w:pPr>
            <w:r>
              <w:rPr>
                <w:rFonts w:ascii="Calibri" w:hAnsi="Calibri"/>
                <w:sz w:val="20"/>
              </w:rPr>
              <w:t>Wkład własny</w:t>
            </w:r>
            <w:r>
              <w:rPr>
                <w:rStyle w:val="FootnoteReference"/>
              </w:rPr>
              <w:footnoteReference w:id="2"/>
            </w:r>
            <w:r>
              <w:rPr>
                <w:rFonts w:ascii="Calibri" w:hAnsi="Calibri"/>
                <w:sz w:val="20"/>
                <w:vertAlign w:val="superscript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</w:r>
          </w:p>
        </w:tc>
        <w:tc>
          <w:tcPr>
            <w:tcW w:w="21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</w:r>
          </w:p>
        </w:tc>
      </w:tr>
      <w:tr>
        <w:trPr/>
        <w:tc>
          <w:tcPr>
            <w:tcW w:w="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</w:tcPr>
          <w:p>
            <w:pPr>
              <w:pStyle w:val="Normal"/>
              <w:bidi w:val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3.1.</w:t>
            </w:r>
          </w:p>
        </w:tc>
        <w:tc>
          <w:tcPr>
            <w:tcW w:w="7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</w:tcPr>
          <w:p>
            <w:pPr>
              <w:pStyle w:val="Normal"/>
              <w:bidi w:val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Wkład własny finansowy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</w:r>
          </w:p>
        </w:tc>
        <w:tc>
          <w:tcPr>
            <w:tcW w:w="21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</w:r>
          </w:p>
        </w:tc>
      </w:tr>
      <w:tr>
        <w:trPr/>
        <w:tc>
          <w:tcPr>
            <w:tcW w:w="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</w:tcPr>
          <w:p>
            <w:pPr>
              <w:pStyle w:val="Normal"/>
              <w:bidi w:val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3.2.</w:t>
            </w:r>
          </w:p>
        </w:tc>
        <w:tc>
          <w:tcPr>
            <w:tcW w:w="7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</w:tcPr>
          <w:p>
            <w:pPr>
              <w:pStyle w:val="Normal"/>
              <w:bidi w:val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Wkład własny niefinansowy (osobowy i rzeczowy)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</w:r>
          </w:p>
        </w:tc>
        <w:tc>
          <w:tcPr>
            <w:tcW w:w="21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</w:r>
          </w:p>
        </w:tc>
      </w:tr>
      <w:tr>
        <w:trPr/>
        <w:tc>
          <w:tcPr>
            <w:tcW w:w="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</w:tcPr>
          <w:p>
            <w:pPr>
              <w:pStyle w:val="Normal"/>
              <w:bidi w:val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4.</w:t>
            </w:r>
          </w:p>
        </w:tc>
        <w:tc>
          <w:tcPr>
            <w:tcW w:w="7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</w:tcPr>
          <w:p>
            <w:pPr>
              <w:pStyle w:val="Normal"/>
              <w:bidi w:val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Świadczenia pieniężne od odbiorców zadania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</w:r>
          </w:p>
        </w:tc>
        <w:tc>
          <w:tcPr>
            <w:tcW w:w="21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bidi w:val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</w:r>
          </w:p>
        </w:tc>
      </w:tr>
    </w:tbl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>
          <w:rFonts w:ascii="Calibri" w:hAnsi="Calibri"/>
          <w:b/>
          <w:sz w:val="20"/>
          <w:szCs w:val="20"/>
        </w:rPr>
        <w:t>Imię i nazwisko osoby sporządzającej oraz nr telefonu:</w:t>
      </w:r>
      <w:r>
        <w:rPr>
          <w:rFonts w:ascii="Calibri" w:hAnsi="Calibri"/>
          <w:sz w:val="20"/>
          <w:szCs w:val="20"/>
        </w:rPr>
        <w:t xml:space="preserve"> ……………………..................................................................................................................................................................................</w:t>
      </w:r>
    </w:p>
    <w:p>
      <w:pPr>
        <w:pStyle w:val="Normal"/>
        <w:bidi w:val="0"/>
        <w:jc w:val="lef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</w:r>
    </w:p>
    <w:p>
      <w:pPr>
        <w:pStyle w:val="Normal"/>
        <w:bidi w:val="0"/>
        <w:jc w:val="lef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</w:r>
    </w:p>
    <w:p>
      <w:pPr>
        <w:pStyle w:val="Normal"/>
        <w:bidi w:val="0"/>
        <w:jc w:val="left"/>
        <w:rPr/>
      </w:pPr>
      <w:r>
        <w:rPr>
          <w:rFonts w:ascii="Calibri" w:hAnsi="Calibri"/>
          <w:b/>
          <w:sz w:val="20"/>
          <w:szCs w:val="20"/>
        </w:rPr>
        <w:t>Podpis osoby lub podpisy osób upoważnionych do reprezentowania podmiotu</w:t>
      </w:r>
      <w:bookmarkStart w:id="0" w:name="_GoBack"/>
      <w:bookmarkEnd w:id="0"/>
      <w:r>
        <w:rPr>
          <w:rFonts w:ascii="Calibri" w:hAnsi="Calibri"/>
          <w:b/>
          <w:sz w:val="20"/>
          <w:szCs w:val="20"/>
        </w:rPr>
        <w:t>:</w:t>
      </w:r>
      <w:r>
        <w:rPr>
          <w:rFonts w:ascii="Calibri" w:hAnsi="Calibri"/>
          <w:sz w:val="20"/>
          <w:szCs w:val="20"/>
        </w:rPr>
        <w:t xml:space="preserve"> ………………………………………………..........................................................................….…………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...................................................................................................................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sectPr>
      <w:footnotePr>
        <w:numFmt w:val="decimal"/>
      </w:footnotePr>
      <w:type w:val="nextPage"/>
      <w:pgSz w:orient="landscape" w:w="16838" w:h="11906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Calibri">
    <w:charset w:val="ee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1"/>
        <w:bidi w:val="0"/>
        <w:jc w:val="left"/>
        <w:rPr/>
      </w:pPr>
      <w:r>
        <w:rPr>
          <w:rStyle w:val="Znakiprzypiswdolnych"/>
        </w:rPr>
        <w:footnoteRef/>
      </w:r>
      <w:r>
        <w:rPr>
          <w:rFonts w:cs="Calibri" w:ascii="Calibri" w:hAnsi="Calibri"/>
          <w:sz w:val="16"/>
          <w:szCs w:val="16"/>
          <w:vertAlign w:val="superscript"/>
        </w:rPr>
        <w:t>)</w:t>
      </w:r>
      <w:r>
        <w:rPr>
          <w:rFonts w:cs="Calibri" w:ascii="Calibri" w:hAnsi="Calibri"/>
          <w:sz w:val="18"/>
          <w:szCs w:val="18"/>
        </w:rPr>
        <w:t xml:space="preserve"> Suma pól 3.1. i 3.2.</w:t>
      </w:r>
    </w:p>
  </w:footnote>
</w:footnote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Times New Roman" w:hAnsi="Times New Roman" w:eastAsia="SimSun" w:cs="Arial"/>
      <w:color w:val="auto"/>
      <w:kern w:val="2"/>
      <w:sz w:val="24"/>
      <w:szCs w:val="24"/>
      <w:lang w:val="pl-PL" w:eastAsia="zh-CN" w:bidi="hi-IN"/>
    </w:rPr>
  </w:style>
  <w:style w:type="character" w:styleId="Znakiprzypiswdolnych">
    <w:name w:val="Znaki przypisów dolnych"/>
    <w:qFormat/>
    <w:rPr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numPr>
        <w:ilvl w:val="0"/>
        <w:numId w:val="0"/>
      </w:numPr>
      <w:suppressLineNumbers/>
      <w:tabs>
        <w:tab w:val="clear" w:pos="709"/>
        <w:tab w:val="center" w:pos="4536" w:leader="none"/>
        <w:tab w:val="right" w:pos="9072" w:leader="none"/>
      </w:tabs>
    </w:pPr>
    <w:rPr/>
  </w:style>
  <w:style w:type="paragraph" w:styleId="FootnoteText">
    <w:name w:val="footnote text"/>
    <w:basedOn w:val="Normal"/>
    <w:pPr>
      <w:suppressLineNumbers/>
      <w:ind w:hanging="283" w:left="283" w:right="0"/>
    </w:pPr>
    <w:rPr>
      <w:sz w:val="20"/>
      <w:szCs w:val="20"/>
    </w:rPr>
  </w:style>
  <w:style w:type="paragraph" w:styleId="footnotetext1">
    <w:name w:val="footnote text1"/>
    <w:basedOn w:val="Normal"/>
    <w:qFormat/>
    <w:pPr>
      <w:numPr>
        <w:ilvl w:val="0"/>
        <w:numId w:val="0"/>
      </w:numPr>
    </w:pPr>
    <w:rPr>
      <w:sz w:val="20"/>
      <w:szCs w:val="20"/>
    </w:rPr>
  </w:style>
  <w:style w:type="paragraph" w:styleId="Zawartotabeli">
    <w:name w:val="Zawartość tabeli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</TotalTime>
  <Application>LibreOffice/25.8.5.2$Windows_X86_64 LibreOffice_project/9c8b85f387cc00a89945a79c9e6239f32e450ac2</Application>
  <AppVersion>15.0000</AppVersion>
  <Pages>2</Pages>
  <Words>185</Words>
  <CharactersWithSpaces>2374</CharactersWithSpaces>
  <Paragraphs>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2020-01-22T09:14:10Z</dcterms:created>
  <dc:creator>Anna </dc:creator>
  <dc:description/>
  <dc:language>pl-PL</dc:language>
  <cp:lastModifiedBy>Anna </cp:lastModifiedBy>
  <cp:lastPrinted>2020-01-22T10:16:37Z</cp:lastPrinted>
  <dcterms:modified xsi:type="dcterms:W3CDTF">2020-01-22T10:16:41Z</dcterms:modified>
  <cp:revision>2</cp:revision>
  <dc:subject/>
  <dc:title/>
</cp:coreProperties>
</file>