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3091D" w14:textId="77777777" w:rsidR="00BB1511" w:rsidRDefault="00BB1511" w:rsidP="00BB1511">
      <w:pPr>
        <w:pStyle w:val="Standard"/>
        <w:jc w:val="right"/>
        <w:rPr>
          <w:rFonts w:hint="eastAsia"/>
        </w:rPr>
      </w:pPr>
      <w:r>
        <w:t>Skoczów, 19 marca 2025r.</w:t>
      </w:r>
    </w:p>
    <w:p w14:paraId="37A15FEC" w14:textId="77777777" w:rsidR="00BB1511" w:rsidRDefault="00BB1511" w:rsidP="00BB1511">
      <w:pPr>
        <w:pStyle w:val="Standard"/>
        <w:jc w:val="right"/>
        <w:rPr>
          <w:rFonts w:hint="eastAsia"/>
        </w:rPr>
      </w:pPr>
    </w:p>
    <w:p w14:paraId="44E9B807" w14:textId="77777777" w:rsidR="00BB1511" w:rsidRDefault="00BB1511" w:rsidP="00BB1511">
      <w:pPr>
        <w:pStyle w:val="Standard"/>
        <w:spacing w:line="360" w:lineRule="auto"/>
        <w:rPr>
          <w:rFonts w:hint="eastAsia"/>
        </w:rPr>
      </w:pPr>
    </w:p>
    <w:p w14:paraId="5545AF78" w14:textId="77777777" w:rsidR="00BB1511" w:rsidRDefault="00BB1511" w:rsidP="00BB1511">
      <w:pPr>
        <w:pStyle w:val="Standard"/>
        <w:spacing w:line="360" w:lineRule="auto"/>
        <w:rPr>
          <w:rFonts w:hint="eastAsia"/>
          <w:bCs/>
          <w:color w:val="000000"/>
        </w:rPr>
      </w:pPr>
      <w:r>
        <w:rPr>
          <w:bCs/>
          <w:color w:val="000000"/>
        </w:rPr>
        <w:t>OPS.431.1462.2025</w:t>
      </w:r>
    </w:p>
    <w:p w14:paraId="6D698102" w14:textId="77777777" w:rsidR="00BB1511" w:rsidRDefault="00BB1511" w:rsidP="00BB1511">
      <w:pPr>
        <w:pStyle w:val="Standard"/>
        <w:spacing w:line="360" w:lineRule="auto"/>
        <w:rPr>
          <w:rFonts w:hint="eastAsia"/>
          <w:bCs/>
        </w:rPr>
      </w:pPr>
    </w:p>
    <w:p w14:paraId="03871195" w14:textId="77777777" w:rsidR="00BB1511" w:rsidRDefault="00BB1511" w:rsidP="00BB1511">
      <w:pPr>
        <w:pStyle w:val="Standard"/>
        <w:spacing w:line="360" w:lineRule="auto"/>
        <w:jc w:val="center"/>
        <w:rPr>
          <w:rFonts w:hint="eastAsia"/>
          <w:b/>
          <w:bCs/>
          <w:u w:val="single"/>
        </w:rPr>
      </w:pPr>
    </w:p>
    <w:p w14:paraId="6FBA2B50" w14:textId="77777777" w:rsidR="00BB1511" w:rsidRDefault="00BB1511" w:rsidP="00BB1511">
      <w:pPr>
        <w:pStyle w:val="Standard"/>
        <w:spacing w:line="360" w:lineRule="auto"/>
        <w:jc w:val="center"/>
        <w:rPr>
          <w:rFonts w:hint="eastAsia"/>
          <w:b/>
          <w:bCs/>
          <w:u w:val="single"/>
        </w:rPr>
      </w:pPr>
    </w:p>
    <w:p w14:paraId="541C8004" w14:textId="77777777" w:rsidR="00BB1511" w:rsidRDefault="00BB1511" w:rsidP="00BB1511">
      <w:pPr>
        <w:pStyle w:val="Standard"/>
        <w:spacing w:line="360" w:lineRule="auto"/>
        <w:jc w:val="center"/>
        <w:rPr>
          <w:rFonts w:hint="eastAsia"/>
          <w:b/>
          <w:bCs/>
          <w:u w:val="single"/>
        </w:rPr>
      </w:pPr>
      <w:r>
        <w:rPr>
          <w:b/>
          <w:bCs/>
          <w:u w:val="single"/>
        </w:rPr>
        <w:t>Informacja do złożonej oferty</w:t>
      </w:r>
    </w:p>
    <w:p w14:paraId="6467FF47" w14:textId="77777777" w:rsidR="00BB1511" w:rsidRDefault="00BB1511" w:rsidP="00BB1511">
      <w:pPr>
        <w:pStyle w:val="Standard"/>
        <w:spacing w:line="360" w:lineRule="auto"/>
        <w:jc w:val="center"/>
        <w:rPr>
          <w:rFonts w:hint="eastAsia"/>
        </w:rPr>
      </w:pPr>
    </w:p>
    <w:p w14:paraId="04B9413B" w14:textId="77777777" w:rsidR="00BB1511" w:rsidRDefault="00BB1511" w:rsidP="00BB1511">
      <w:pPr>
        <w:pStyle w:val="Standard"/>
        <w:spacing w:line="360" w:lineRule="auto"/>
        <w:jc w:val="both"/>
        <w:rPr>
          <w:rFonts w:hint="eastAsia"/>
        </w:rPr>
      </w:pPr>
      <w:r>
        <w:tab/>
      </w:r>
      <w:r>
        <w:rPr>
          <w:b/>
          <w:bCs/>
        </w:rPr>
        <w:t>Burmistrz Miasta Skoczowa</w:t>
      </w:r>
      <w:r>
        <w:t xml:space="preserve"> informuje, </w:t>
      </w:r>
      <w:r>
        <w:rPr>
          <w:color w:val="000000"/>
        </w:rPr>
        <w:t>że w dniu 14 marca 2025 roku wpłynęła</w:t>
      </w:r>
      <w:r>
        <w:t xml:space="preserve"> oferta Klubu </w:t>
      </w:r>
      <w:proofErr w:type="spellStart"/>
      <w:r>
        <w:t>Nordic</w:t>
      </w:r>
      <w:proofErr w:type="spellEnd"/>
      <w:r>
        <w:t xml:space="preserve"> </w:t>
      </w:r>
      <w:proofErr w:type="spellStart"/>
      <w:r>
        <w:t>Walking</w:t>
      </w:r>
      <w:proofErr w:type="spellEnd"/>
      <w:r>
        <w:t xml:space="preserve"> „Włóczykije”, na realizację zadania publicznego pod nazwą: </w:t>
      </w:r>
      <w:r>
        <w:rPr>
          <w:color w:val="000000"/>
        </w:rPr>
        <w:t>„Pasja łączy pokolenia”.</w:t>
      </w:r>
    </w:p>
    <w:p w14:paraId="52082044" w14:textId="77777777" w:rsidR="00BB1511" w:rsidRDefault="00BB1511" w:rsidP="00BB1511">
      <w:pPr>
        <w:pStyle w:val="Standard"/>
        <w:spacing w:line="360" w:lineRule="auto"/>
        <w:jc w:val="both"/>
        <w:rPr>
          <w:rFonts w:hint="eastAsia"/>
        </w:rPr>
      </w:pPr>
      <w:r>
        <w:tab/>
        <w:t>Na podstawie art. 19a ustawy o działalności pożytku publicznego i o wolontariacie (tekst jednolity:</w:t>
      </w:r>
      <w:r>
        <w:rPr>
          <w:rFonts w:eastAsia="Times New Roman"/>
          <w:lang/>
        </w:rPr>
        <w:t xml:space="preserve"> Dz.U  z 2024 r., poz. 1491 z </w:t>
      </w:r>
      <w:proofErr w:type="spellStart"/>
      <w:r>
        <w:rPr>
          <w:rFonts w:eastAsia="Times New Roman"/>
          <w:lang/>
        </w:rPr>
        <w:t>późn</w:t>
      </w:r>
      <w:proofErr w:type="spellEnd"/>
      <w:r>
        <w:rPr>
          <w:rFonts w:eastAsia="Times New Roman"/>
          <w:lang/>
        </w:rPr>
        <w:t>. zm.</w:t>
      </w:r>
      <w:r>
        <w:t xml:space="preserve">) w terminie 7 dni od dnia zamieszczenia oferty                  w Biuletynie Informacji Publicznej, na tablicy ogłoszeń oraz na stronie internetowej Urzędu Miejskiego, tj. </w:t>
      </w:r>
      <w:r>
        <w:rPr>
          <w:b/>
          <w:bCs/>
          <w:color w:val="000000"/>
        </w:rPr>
        <w:t>do dnia 26 marca 2025 roku,</w:t>
      </w:r>
      <w:r>
        <w:rPr>
          <w:color w:val="000000"/>
        </w:rPr>
        <w:t xml:space="preserve"> każdy może zgłasza</w:t>
      </w:r>
      <w:r>
        <w:t>ć uwagi do niniejszej oferty.  Zastrzeżenia należy przesyłać w formie pisemnej, podpisane imieniem i nazwiskiem przez osobę wnoszącą,  do Urzędu Miejskiego w Skoczowie, Rynek 1, lub na adres e-mail: anna.gorny@ops.skoczow.pl.</w:t>
      </w:r>
    </w:p>
    <w:p w14:paraId="1CCAB483" w14:textId="77777777" w:rsidR="00BB1511" w:rsidRDefault="00BB1511" w:rsidP="00BB1511">
      <w:pPr>
        <w:pStyle w:val="Standard"/>
        <w:spacing w:line="360" w:lineRule="auto"/>
        <w:jc w:val="both"/>
        <w:rPr>
          <w:rFonts w:hint="eastAsia"/>
        </w:rPr>
      </w:pPr>
    </w:p>
    <w:p w14:paraId="277BB6F8" w14:textId="77777777" w:rsidR="00BB1511" w:rsidRDefault="00BB1511" w:rsidP="00BB1511">
      <w:pPr>
        <w:pStyle w:val="Standard"/>
        <w:spacing w:line="360" w:lineRule="auto"/>
        <w:jc w:val="both"/>
        <w:rPr>
          <w:rFonts w:hint="eastAsia"/>
        </w:rPr>
      </w:pPr>
    </w:p>
    <w:p w14:paraId="50271678" w14:textId="77777777" w:rsidR="00BB1511" w:rsidRDefault="00BB1511" w:rsidP="00BB1511">
      <w:pPr>
        <w:pStyle w:val="Standard"/>
        <w:spacing w:line="360" w:lineRule="auto"/>
        <w:jc w:val="both"/>
        <w:rPr>
          <w:rFonts w:hint="eastAsia"/>
        </w:rPr>
      </w:pPr>
    </w:p>
    <w:p w14:paraId="0695D349" w14:textId="77777777" w:rsidR="00BB1511" w:rsidRDefault="00BB1511" w:rsidP="00BB1511">
      <w:pPr>
        <w:pStyle w:val="Standard"/>
        <w:spacing w:line="360" w:lineRule="auto"/>
        <w:jc w:val="both"/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sz w:val="22"/>
          <w:szCs w:val="22"/>
        </w:rPr>
        <w:t>Burmistrz Miasta Skoczowa</w:t>
      </w:r>
    </w:p>
    <w:p w14:paraId="3CD75B41" w14:textId="77777777" w:rsidR="00BB1511" w:rsidRDefault="00BB1511" w:rsidP="00BB1511">
      <w:pPr>
        <w:pStyle w:val="Standard"/>
        <w:spacing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 xml:space="preserve">         Rajmund </w:t>
      </w:r>
      <w:proofErr w:type="spellStart"/>
      <w:r>
        <w:rPr>
          <w:rFonts w:ascii="Times New Roman" w:hAnsi="Times New Roman"/>
          <w:sz w:val="22"/>
          <w:szCs w:val="22"/>
        </w:rPr>
        <w:t>Dedio</w:t>
      </w:r>
      <w:proofErr w:type="spellEnd"/>
    </w:p>
    <w:p w14:paraId="2CD4AE3F" w14:textId="77777777" w:rsidR="00BB1511" w:rsidRDefault="00BB1511" w:rsidP="00BB1511">
      <w:pPr>
        <w:pStyle w:val="Standard"/>
        <w:spacing w:line="360" w:lineRule="auto"/>
        <w:jc w:val="both"/>
        <w:rPr>
          <w:rFonts w:hint="eastAsia"/>
          <w:sz w:val="22"/>
          <w:szCs w:val="22"/>
        </w:rPr>
      </w:pPr>
    </w:p>
    <w:p w14:paraId="762D745C" w14:textId="77777777" w:rsidR="00BB1511" w:rsidRDefault="00BB1511" w:rsidP="00BB1511">
      <w:pPr>
        <w:pStyle w:val="Standard"/>
        <w:spacing w:line="360" w:lineRule="auto"/>
        <w:ind w:left="4963"/>
        <w:jc w:val="both"/>
        <w:rPr>
          <w:rFonts w:hint="eastAsia"/>
        </w:rPr>
      </w:pPr>
    </w:p>
    <w:p w14:paraId="48D5E695" w14:textId="77777777" w:rsidR="00BB1511" w:rsidRDefault="00BB1511" w:rsidP="00BB1511">
      <w:pPr>
        <w:pStyle w:val="Standard"/>
        <w:spacing w:line="360" w:lineRule="auto"/>
        <w:ind w:left="4963"/>
        <w:jc w:val="both"/>
        <w:rPr>
          <w:rFonts w:hint="eastAsia"/>
        </w:rPr>
      </w:pPr>
    </w:p>
    <w:p w14:paraId="50FBB107" w14:textId="77777777" w:rsidR="00BB1511" w:rsidRDefault="00BB1511" w:rsidP="00BB1511">
      <w:pPr>
        <w:pStyle w:val="Standard"/>
        <w:spacing w:line="360" w:lineRule="auto"/>
        <w:jc w:val="both"/>
        <w:rPr>
          <w:rFonts w:hint="eastAsia"/>
        </w:rPr>
      </w:pPr>
    </w:p>
    <w:p w14:paraId="62C33DA5" w14:textId="77777777" w:rsidR="00BB1511" w:rsidRDefault="00BB1511" w:rsidP="00BB1511">
      <w:pPr>
        <w:pStyle w:val="Standard"/>
        <w:spacing w:line="360" w:lineRule="auto"/>
        <w:jc w:val="both"/>
        <w:rPr>
          <w:rFonts w:hint="eastAsia"/>
        </w:rPr>
      </w:pPr>
    </w:p>
    <w:p w14:paraId="7720D68D" w14:textId="77777777" w:rsidR="00BB1511" w:rsidRDefault="00BB1511" w:rsidP="00BB1511">
      <w:pPr>
        <w:pStyle w:val="Standard"/>
        <w:spacing w:line="360" w:lineRule="auto"/>
        <w:jc w:val="both"/>
        <w:rPr>
          <w:rFonts w:hint="eastAsia"/>
        </w:rPr>
      </w:pPr>
    </w:p>
    <w:p w14:paraId="41D3E9D7" w14:textId="77777777" w:rsidR="00BB1511" w:rsidRDefault="00BB1511" w:rsidP="00BB1511">
      <w:pPr>
        <w:pStyle w:val="Standard"/>
        <w:jc w:val="both"/>
        <w:rPr>
          <w:rFonts w:hint="eastAsia"/>
        </w:rPr>
      </w:pPr>
      <w:r>
        <w:t>Załącznik:</w:t>
      </w:r>
    </w:p>
    <w:p w14:paraId="79BEB871" w14:textId="77777777" w:rsidR="00BB1511" w:rsidRDefault="00BB1511" w:rsidP="00BB1511">
      <w:pPr>
        <w:pStyle w:val="Standard"/>
        <w:jc w:val="both"/>
        <w:rPr>
          <w:rFonts w:hint="eastAsia"/>
        </w:rPr>
      </w:pPr>
      <w:r>
        <w:t>Oferta realizacji zadania publicznego</w:t>
      </w:r>
    </w:p>
    <w:p w14:paraId="24B6B100" w14:textId="77777777" w:rsidR="00BB1511" w:rsidRDefault="00BB1511" w:rsidP="00BB1511">
      <w:pPr>
        <w:pStyle w:val="Standard"/>
        <w:jc w:val="both"/>
        <w:rPr>
          <w:rFonts w:hint="eastAsia"/>
        </w:rPr>
      </w:pPr>
    </w:p>
    <w:p w14:paraId="0FB120D9" w14:textId="77777777" w:rsidR="00BB1511" w:rsidRDefault="00BB1511" w:rsidP="00BB1511">
      <w:pPr>
        <w:pStyle w:val="Standard"/>
        <w:jc w:val="both"/>
        <w:rPr>
          <w:rFonts w:hint="eastAsia"/>
        </w:rPr>
      </w:pPr>
    </w:p>
    <w:p w14:paraId="1945E220" w14:textId="77777777" w:rsidR="00BB1511" w:rsidRDefault="00BB1511" w:rsidP="00BB1511">
      <w:pPr>
        <w:pStyle w:val="Standard"/>
        <w:jc w:val="both"/>
        <w:rPr>
          <w:rFonts w:hint="eastAsia"/>
        </w:rPr>
      </w:pPr>
    </w:p>
    <w:p w14:paraId="2900AF6E" w14:textId="77777777" w:rsidR="00BB1511" w:rsidRDefault="00BB1511" w:rsidP="00BB1511">
      <w:pPr>
        <w:pStyle w:val="Standard"/>
        <w:jc w:val="both"/>
        <w:rPr>
          <w:rFonts w:hint="eastAsia"/>
        </w:rPr>
      </w:pPr>
    </w:p>
    <w:p w14:paraId="1A56E595" w14:textId="77777777" w:rsidR="00BB1511" w:rsidRDefault="00BB1511" w:rsidP="00BB1511">
      <w:pPr>
        <w:pStyle w:val="Standard"/>
        <w:jc w:val="both"/>
        <w:rPr>
          <w:rFonts w:hint="eastAsia"/>
          <w:sz w:val="16"/>
          <w:szCs w:val="16"/>
        </w:rPr>
      </w:pPr>
      <w:r>
        <w:rPr>
          <w:sz w:val="16"/>
          <w:szCs w:val="16"/>
        </w:rPr>
        <w:t>Sprawę prowadzi: Anna Górny</w:t>
      </w:r>
    </w:p>
    <w:p w14:paraId="12B237B5" w14:textId="77777777" w:rsidR="00BB1511" w:rsidRDefault="00BB1511" w:rsidP="00BB1511">
      <w:pPr>
        <w:pStyle w:val="Standard"/>
        <w:jc w:val="both"/>
        <w:rPr>
          <w:rFonts w:hint="eastAsia"/>
          <w:sz w:val="16"/>
          <w:szCs w:val="16"/>
        </w:rPr>
      </w:pPr>
      <w:r>
        <w:rPr>
          <w:sz w:val="16"/>
          <w:szCs w:val="16"/>
        </w:rPr>
        <w:t>Ośrodek Pomocy Społecznej</w:t>
      </w:r>
    </w:p>
    <w:p w14:paraId="3DAF39AE" w14:textId="67E1A5DB" w:rsidR="00120987" w:rsidRDefault="00120987"/>
    <w:sectPr w:rsidR="00120987" w:rsidSect="00BB1511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511"/>
    <w:rsid w:val="00120987"/>
    <w:rsid w:val="006045D6"/>
    <w:rsid w:val="00841848"/>
    <w:rsid w:val="009E1E16"/>
    <w:rsid w:val="00BB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B7BAE"/>
  <w15:chartTrackingRefBased/>
  <w15:docId w15:val="{0559C884-8791-4F8A-8DFD-60494C754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B15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15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15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15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B15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B15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B15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B15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B15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15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15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15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B151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B151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B15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B15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B15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B15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B15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B15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15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B15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B15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B15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B15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B151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15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151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B1511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BB151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4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Janik</dc:creator>
  <cp:keywords/>
  <dc:description/>
  <cp:lastModifiedBy>Konrad Janik</cp:lastModifiedBy>
  <cp:revision>1</cp:revision>
  <dcterms:created xsi:type="dcterms:W3CDTF">2025-03-19T13:31:00Z</dcterms:created>
  <dcterms:modified xsi:type="dcterms:W3CDTF">2025-03-19T13:32:00Z</dcterms:modified>
</cp:coreProperties>
</file>