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23A389" w14:textId="0C331ECB" w:rsidR="006B551D" w:rsidRPr="006B551D" w:rsidRDefault="006B551D" w:rsidP="006B551D">
      <w:pPr>
        <w:spacing w:after="0"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6B551D">
        <w:rPr>
          <w:rFonts w:ascii="Arial" w:hAnsi="Arial" w:cs="Arial"/>
          <w:sz w:val="20"/>
          <w:szCs w:val="20"/>
        </w:rPr>
        <w:t xml:space="preserve">Skoczów, </w:t>
      </w:r>
      <w:r w:rsidR="00424699">
        <w:rPr>
          <w:rFonts w:ascii="Arial" w:hAnsi="Arial" w:cs="Arial"/>
          <w:sz w:val="20"/>
          <w:szCs w:val="20"/>
        </w:rPr>
        <w:t>04</w:t>
      </w:r>
      <w:r w:rsidRPr="006B551D">
        <w:rPr>
          <w:rFonts w:ascii="Arial" w:hAnsi="Arial" w:cs="Arial"/>
          <w:sz w:val="20"/>
          <w:szCs w:val="20"/>
        </w:rPr>
        <w:t>.1</w:t>
      </w:r>
      <w:r w:rsidR="00424699">
        <w:rPr>
          <w:rFonts w:ascii="Arial" w:hAnsi="Arial" w:cs="Arial"/>
          <w:sz w:val="20"/>
          <w:szCs w:val="20"/>
        </w:rPr>
        <w:t>1</w:t>
      </w:r>
      <w:r w:rsidRPr="006B551D">
        <w:rPr>
          <w:rFonts w:ascii="Arial" w:hAnsi="Arial" w:cs="Arial"/>
          <w:sz w:val="20"/>
          <w:szCs w:val="20"/>
        </w:rPr>
        <w:t>.2024 r.</w:t>
      </w:r>
    </w:p>
    <w:p w14:paraId="519CD314" w14:textId="77777777" w:rsidR="003E53B3" w:rsidRDefault="003E53B3" w:rsidP="006B551D">
      <w:pPr>
        <w:spacing w:after="0"/>
        <w:rPr>
          <w:rFonts w:ascii="Arial" w:hAnsi="Arial" w:cs="Arial"/>
          <w:b/>
          <w:bCs/>
          <w:highlight w:val="yellow"/>
        </w:rPr>
      </w:pPr>
    </w:p>
    <w:p w14:paraId="12D77EA6" w14:textId="77777777" w:rsidR="003E53B3" w:rsidRPr="003E53B3" w:rsidRDefault="003E53B3" w:rsidP="006B551D">
      <w:pPr>
        <w:spacing w:after="0"/>
        <w:rPr>
          <w:rFonts w:ascii="Arial" w:hAnsi="Arial" w:cs="Arial"/>
          <w:sz w:val="20"/>
          <w:szCs w:val="20"/>
          <w:highlight w:val="yellow"/>
        </w:rPr>
      </w:pPr>
    </w:p>
    <w:p w14:paraId="7099024D" w14:textId="3EA03884" w:rsidR="003E53B3" w:rsidRDefault="003E53B3" w:rsidP="006B551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WN.</w:t>
      </w:r>
      <w:r w:rsidRPr="003E53B3">
        <w:rPr>
          <w:rFonts w:ascii="Arial" w:hAnsi="Arial" w:cs="Arial"/>
          <w:sz w:val="20"/>
          <w:szCs w:val="20"/>
        </w:rPr>
        <w:t>6721.</w:t>
      </w:r>
      <w:r w:rsidR="00011E9B">
        <w:rPr>
          <w:rFonts w:ascii="Arial" w:hAnsi="Arial" w:cs="Arial"/>
          <w:sz w:val="20"/>
          <w:szCs w:val="20"/>
        </w:rPr>
        <w:t>2</w:t>
      </w:r>
      <w:r w:rsidR="007530EF">
        <w:rPr>
          <w:rFonts w:ascii="Arial" w:hAnsi="Arial" w:cs="Arial"/>
          <w:sz w:val="20"/>
          <w:szCs w:val="20"/>
        </w:rPr>
        <w:t>.1</w:t>
      </w:r>
      <w:r w:rsidRPr="003E53B3">
        <w:rPr>
          <w:rFonts w:ascii="Arial" w:hAnsi="Arial" w:cs="Arial"/>
          <w:sz w:val="20"/>
          <w:szCs w:val="20"/>
        </w:rPr>
        <w:t>.2024</w:t>
      </w:r>
    </w:p>
    <w:p w14:paraId="4E001AF6" w14:textId="77777777" w:rsidR="003E53B3" w:rsidRPr="003E53B3" w:rsidRDefault="003E53B3" w:rsidP="006B551D">
      <w:pPr>
        <w:spacing w:after="0"/>
        <w:rPr>
          <w:rFonts w:ascii="Arial" w:hAnsi="Arial" w:cs="Arial"/>
          <w:sz w:val="20"/>
          <w:szCs w:val="20"/>
        </w:rPr>
      </w:pPr>
    </w:p>
    <w:p w14:paraId="75C7C0DB" w14:textId="77777777" w:rsidR="00011E9B" w:rsidRPr="00BB3806" w:rsidRDefault="00011E9B" w:rsidP="00011E9B">
      <w:pPr>
        <w:spacing w:after="0"/>
        <w:jc w:val="center"/>
        <w:rPr>
          <w:rFonts w:ascii="Arial" w:hAnsi="Arial" w:cs="Arial"/>
          <w:b/>
          <w:bCs/>
          <w:highlight w:val="yellow"/>
        </w:rPr>
      </w:pPr>
    </w:p>
    <w:p w14:paraId="0B3E7FA2" w14:textId="77777777" w:rsidR="00011E9B" w:rsidRPr="00BB3806" w:rsidRDefault="00011E9B" w:rsidP="00011E9B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BB3806">
        <w:rPr>
          <w:rFonts w:ascii="Arial" w:hAnsi="Arial" w:cs="Arial"/>
          <w:b/>
          <w:bCs/>
          <w:sz w:val="20"/>
          <w:szCs w:val="20"/>
        </w:rPr>
        <w:t>OGŁOSZENIE</w:t>
      </w:r>
    </w:p>
    <w:p w14:paraId="77B316E1" w14:textId="77777777" w:rsidR="00011E9B" w:rsidRPr="00BB3806" w:rsidRDefault="00011E9B" w:rsidP="00011E9B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BB3806">
        <w:rPr>
          <w:rFonts w:ascii="Arial" w:hAnsi="Arial" w:cs="Arial"/>
          <w:b/>
          <w:bCs/>
          <w:sz w:val="20"/>
          <w:szCs w:val="20"/>
        </w:rPr>
        <w:t>o przystąpieniu do sporządzenia zmiany części tekstowej miejscowego planu zagospodarowania przestrzennego sołectwa Ochaby</w:t>
      </w:r>
    </w:p>
    <w:p w14:paraId="2C81BC50" w14:textId="77777777" w:rsidR="00011E9B" w:rsidRPr="00BB3806" w:rsidRDefault="00011E9B" w:rsidP="00011E9B">
      <w:pPr>
        <w:ind w:firstLine="284"/>
        <w:jc w:val="both"/>
        <w:rPr>
          <w:rFonts w:ascii="Arial" w:hAnsi="Arial" w:cs="Arial"/>
          <w:sz w:val="20"/>
          <w:szCs w:val="20"/>
        </w:rPr>
      </w:pPr>
      <w:r w:rsidRPr="00BB3806">
        <w:rPr>
          <w:rFonts w:ascii="Arial" w:hAnsi="Arial" w:cs="Arial"/>
          <w:sz w:val="20"/>
          <w:szCs w:val="20"/>
        </w:rPr>
        <w:t>Na podstawie art. 17 pkt 1 ustawy z dnia 27 marca 2003 r. o planowaniu i zagospodarowaniu przestrzennym (Dz. U. z 2024 r. poz. 1130) oraz w związku z art. 39 i art. 54 ustawy z dnia 3 października 2008 r. o udostępnianiu informacji o środowisku i jego ochronie, udziale społeczeństwa w ochronie środowiska oraz o ocenach oddziaływania na środowisko (Dz. U. z 2024 r. poz. 1112)</w:t>
      </w:r>
    </w:p>
    <w:p w14:paraId="0822053C" w14:textId="77777777" w:rsidR="00011E9B" w:rsidRPr="00BB3806" w:rsidRDefault="00011E9B" w:rsidP="00011E9B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BB3806">
        <w:rPr>
          <w:rFonts w:ascii="Arial" w:hAnsi="Arial" w:cs="Arial"/>
          <w:b/>
          <w:bCs/>
          <w:sz w:val="20"/>
          <w:szCs w:val="20"/>
        </w:rPr>
        <w:t>zawiadamiam</w:t>
      </w:r>
    </w:p>
    <w:p w14:paraId="1C2F7CCE" w14:textId="4AD20EC6" w:rsidR="00011E9B" w:rsidRPr="00BB3806" w:rsidRDefault="00011E9B" w:rsidP="00011E9B">
      <w:pPr>
        <w:spacing w:after="0"/>
        <w:jc w:val="both"/>
        <w:rPr>
          <w:rFonts w:ascii="Arial" w:hAnsi="Arial" w:cs="Arial"/>
          <w:sz w:val="20"/>
          <w:szCs w:val="20"/>
        </w:rPr>
      </w:pPr>
      <w:r w:rsidRPr="00BB3806">
        <w:rPr>
          <w:rFonts w:ascii="Arial" w:hAnsi="Arial" w:cs="Arial"/>
          <w:sz w:val="20"/>
          <w:szCs w:val="20"/>
        </w:rPr>
        <w:t xml:space="preserve">o podjęciu przez Radę Miejską Skoczowa Uchwały Nr LVI/623/2024 z dnia 20 marca 2024 r. w sprawie przystąpienia do sporządzenia zmiany części tekstowej miejscowego planu zagospodarowania przestrzennego sołectwa Ochaby </w:t>
      </w:r>
      <w:r>
        <w:rPr>
          <w:rFonts w:ascii="Arial" w:hAnsi="Arial" w:cs="Arial"/>
          <w:sz w:val="20"/>
          <w:szCs w:val="20"/>
        </w:rPr>
        <w:t>–</w:t>
      </w:r>
      <w:r w:rsidRPr="006B551D">
        <w:rPr>
          <w:rFonts w:ascii="Arial" w:hAnsi="Arial" w:cs="Arial"/>
          <w:sz w:val="20"/>
          <w:szCs w:val="20"/>
        </w:rPr>
        <w:t xml:space="preserve"> </w:t>
      </w:r>
      <w:r w:rsidRPr="006B551D">
        <w:rPr>
          <w:rStyle w:val="color"/>
          <w:rFonts w:ascii="Arial" w:hAnsi="Arial" w:cs="Arial"/>
          <w:b/>
          <w:bCs/>
          <w:sz w:val="20"/>
          <w:szCs w:val="20"/>
          <w:u w:val="single"/>
        </w:rPr>
        <w:t>zmiany zapisów w zakresie sposobów odprowadzenia ścieków, w tym dopuszczenie możliwości odprowadzenia ścieków do przydomowych oczyszczalni ścieków</w:t>
      </w:r>
      <w:r w:rsidRPr="00BB3806">
        <w:rPr>
          <w:rFonts w:ascii="Arial" w:hAnsi="Arial" w:cs="Arial"/>
          <w:sz w:val="20"/>
          <w:szCs w:val="20"/>
        </w:rPr>
        <w:t xml:space="preserve"> oraz o przystąpieniu do przeprowadzenia strategicznej oceny oddziaływania na środowisko. Granice obszaru objętego zmianą planu określa załącznik graficzny do powyższej uchwały.</w:t>
      </w:r>
    </w:p>
    <w:p w14:paraId="67A5CE37" w14:textId="1BE68715" w:rsidR="00846210" w:rsidRPr="00A84756" w:rsidRDefault="00846210" w:rsidP="00846210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A84756">
        <w:rPr>
          <w:rFonts w:ascii="Arial" w:hAnsi="Arial" w:cs="Arial"/>
          <w:sz w:val="20"/>
          <w:szCs w:val="20"/>
        </w:rPr>
        <w:t>Wnioski do projektu zmiany części tekstowej planu oraz do strategicznej oceny oddziaływania na środowisko mogą być składane w nieprzekraczalny</w:t>
      </w:r>
      <w:r w:rsidR="00E32431">
        <w:rPr>
          <w:rFonts w:ascii="Arial" w:hAnsi="Arial" w:cs="Arial"/>
          <w:sz w:val="20"/>
          <w:szCs w:val="20"/>
        </w:rPr>
        <w:t>m</w:t>
      </w:r>
      <w:r w:rsidRPr="00A84756">
        <w:rPr>
          <w:rFonts w:ascii="Arial" w:hAnsi="Arial" w:cs="Arial"/>
          <w:sz w:val="20"/>
          <w:szCs w:val="20"/>
        </w:rPr>
        <w:t xml:space="preserve"> terminie </w:t>
      </w:r>
      <w:r w:rsidRPr="00A84756">
        <w:rPr>
          <w:rFonts w:ascii="Arial" w:hAnsi="Arial" w:cs="Arial"/>
          <w:b/>
          <w:bCs/>
          <w:sz w:val="20"/>
          <w:szCs w:val="20"/>
        </w:rPr>
        <w:t>21 dni</w:t>
      </w:r>
      <w:r w:rsidRPr="00A84756">
        <w:rPr>
          <w:rFonts w:ascii="Arial" w:hAnsi="Arial" w:cs="Arial"/>
          <w:sz w:val="20"/>
          <w:szCs w:val="20"/>
        </w:rPr>
        <w:t xml:space="preserve"> od daty ukazania się niniejszego ogłoszenia.</w:t>
      </w:r>
    </w:p>
    <w:p w14:paraId="4EDB992B" w14:textId="5AD9B667" w:rsidR="009A7AC4" w:rsidRPr="00A84756" w:rsidRDefault="009A7AC4" w:rsidP="00232A5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A84756">
        <w:rPr>
          <w:rFonts w:ascii="Arial" w:hAnsi="Arial" w:cs="Arial"/>
          <w:sz w:val="20"/>
          <w:szCs w:val="20"/>
        </w:rPr>
        <w:t>Wniosek należy złożyć na formularzu zgodnie z załącznikiem do Rozporządzenia Ministra Rozwoju i</w:t>
      </w:r>
      <w:r w:rsidR="009E036A" w:rsidRPr="00A84756">
        <w:rPr>
          <w:rFonts w:ascii="Arial" w:hAnsi="Arial" w:cs="Arial"/>
          <w:sz w:val="20"/>
          <w:szCs w:val="20"/>
        </w:rPr>
        <w:t> </w:t>
      </w:r>
      <w:r w:rsidRPr="00A84756">
        <w:rPr>
          <w:rFonts w:ascii="Arial" w:hAnsi="Arial" w:cs="Arial"/>
          <w:sz w:val="20"/>
          <w:szCs w:val="20"/>
        </w:rPr>
        <w:t>Technologii z dnia 13 listopada 2023 r. w sprawie wzoru formularza pisma dotyczącego aktu planowania przestrzennego (Dz. U. z 2023 r. poz. 2509).</w:t>
      </w:r>
    </w:p>
    <w:p w14:paraId="598FDDB0" w14:textId="77777777" w:rsidR="009A7AC4" w:rsidRPr="00A84756" w:rsidRDefault="009A7AC4" w:rsidP="009A7AC4">
      <w:pPr>
        <w:spacing w:after="0"/>
        <w:jc w:val="both"/>
        <w:rPr>
          <w:rFonts w:ascii="Arial" w:hAnsi="Arial" w:cs="Arial"/>
          <w:sz w:val="20"/>
          <w:szCs w:val="20"/>
        </w:rPr>
      </w:pPr>
      <w:r w:rsidRPr="00A84756">
        <w:rPr>
          <w:rFonts w:ascii="Arial" w:hAnsi="Arial" w:cs="Arial"/>
          <w:sz w:val="20"/>
          <w:szCs w:val="20"/>
        </w:rPr>
        <w:t>Wnioski mogą być składane:</w:t>
      </w:r>
    </w:p>
    <w:p w14:paraId="7F388552" w14:textId="7F145C2A" w:rsidR="009A7AC4" w:rsidRPr="00A84756" w:rsidRDefault="009A7AC4" w:rsidP="009A7AC4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84756">
        <w:rPr>
          <w:rFonts w:ascii="Arial" w:hAnsi="Arial" w:cs="Arial"/>
          <w:sz w:val="20"/>
          <w:szCs w:val="20"/>
        </w:rPr>
        <w:t xml:space="preserve">w postaci papierowej na adres: </w:t>
      </w:r>
      <w:bookmarkStart w:id="0" w:name="_Hlk161138381"/>
      <w:r w:rsidRPr="00A84756">
        <w:rPr>
          <w:rFonts w:ascii="Arial" w:hAnsi="Arial" w:cs="Arial"/>
          <w:b/>
          <w:bCs/>
          <w:sz w:val="20"/>
          <w:szCs w:val="20"/>
        </w:rPr>
        <w:t xml:space="preserve">Urząd </w:t>
      </w:r>
      <w:r w:rsidR="00DA2D1C">
        <w:rPr>
          <w:rFonts w:ascii="Arial" w:hAnsi="Arial" w:cs="Arial"/>
          <w:b/>
          <w:bCs/>
          <w:sz w:val="20"/>
          <w:szCs w:val="20"/>
        </w:rPr>
        <w:t>Miejski w Skoczowie</w:t>
      </w:r>
      <w:r w:rsidRPr="00A84756">
        <w:rPr>
          <w:rFonts w:ascii="Arial" w:hAnsi="Arial" w:cs="Arial"/>
          <w:b/>
          <w:bCs/>
          <w:sz w:val="20"/>
          <w:szCs w:val="20"/>
        </w:rPr>
        <w:t xml:space="preserve">, ul. </w:t>
      </w:r>
      <w:r w:rsidR="00D72552" w:rsidRPr="00A84756">
        <w:rPr>
          <w:rFonts w:ascii="Arial" w:hAnsi="Arial" w:cs="Arial"/>
          <w:b/>
          <w:bCs/>
          <w:sz w:val="20"/>
          <w:szCs w:val="20"/>
        </w:rPr>
        <w:t>Rynek</w:t>
      </w:r>
      <w:r w:rsidR="00140623" w:rsidRPr="00A84756">
        <w:rPr>
          <w:rFonts w:ascii="Arial" w:hAnsi="Arial" w:cs="Arial"/>
          <w:b/>
          <w:bCs/>
          <w:sz w:val="20"/>
          <w:szCs w:val="20"/>
        </w:rPr>
        <w:t xml:space="preserve"> </w:t>
      </w:r>
      <w:r w:rsidR="00D72552" w:rsidRPr="00A84756">
        <w:rPr>
          <w:rFonts w:ascii="Arial" w:hAnsi="Arial" w:cs="Arial"/>
          <w:b/>
          <w:bCs/>
          <w:sz w:val="20"/>
          <w:szCs w:val="20"/>
        </w:rPr>
        <w:t>1</w:t>
      </w:r>
      <w:r w:rsidR="00140623" w:rsidRPr="00A84756">
        <w:rPr>
          <w:rFonts w:ascii="Arial" w:hAnsi="Arial" w:cs="Arial"/>
          <w:b/>
          <w:bCs/>
          <w:sz w:val="20"/>
          <w:szCs w:val="20"/>
        </w:rPr>
        <w:t xml:space="preserve">, </w:t>
      </w:r>
      <w:r w:rsidR="00D72552" w:rsidRPr="00A84756">
        <w:rPr>
          <w:rFonts w:ascii="Arial" w:hAnsi="Arial" w:cs="Arial"/>
          <w:b/>
          <w:bCs/>
          <w:sz w:val="20"/>
          <w:szCs w:val="20"/>
        </w:rPr>
        <w:t>43</w:t>
      </w:r>
      <w:r w:rsidR="00140623" w:rsidRPr="00A84756">
        <w:rPr>
          <w:rFonts w:ascii="Arial" w:hAnsi="Arial" w:cs="Arial"/>
          <w:b/>
          <w:bCs/>
          <w:sz w:val="20"/>
          <w:szCs w:val="20"/>
        </w:rPr>
        <w:t>-</w:t>
      </w:r>
      <w:r w:rsidR="00D72552" w:rsidRPr="00A84756">
        <w:rPr>
          <w:rFonts w:ascii="Arial" w:hAnsi="Arial" w:cs="Arial"/>
          <w:b/>
          <w:bCs/>
          <w:sz w:val="20"/>
          <w:szCs w:val="20"/>
        </w:rPr>
        <w:t>430</w:t>
      </w:r>
      <w:r w:rsidR="00140623" w:rsidRPr="00A84756">
        <w:rPr>
          <w:rFonts w:ascii="Arial" w:hAnsi="Arial" w:cs="Arial"/>
          <w:b/>
          <w:bCs/>
          <w:sz w:val="20"/>
          <w:szCs w:val="20"/>
        </w:rPr>
        <w:t xml:space="preserve"> </w:t>
      </w:r>
      <w:r w:rsidR="00D72552" w:rsidRPr="00A84756">
        <w:rPr>
          <w:rFonts w:ascii="Arial" w:hAnsi="Arial" w:cs="Arial"/>
          <w:b/>
          <w:bCs/>
          <w:sz w:val="20"/>
          <w:szCs w:val="20"/>
        </w:rPr>
        <w:t>Skoczów</w:t>
      </w:r>
      <w:r w:rsidRPr="00A84756">
        <w:rPr>
          <w:rFonts w:ascii="Arial" w:hAnsi="Arial" w:cs="Arial"/>
          <w:sz w:val="20"/>
          <w:szCs w:val="20"/>
        </w:rPr>
        <w:t>;</w:t>
      </w:r>
      <w:bookmarkEnd w:id="0"/>
    </w:p>
    <w:p w14:paraId="365F9992" w14:textId="215A9044" w:rsidR="009A7AC4" w:rsidRPr="00A84756" w:rsidRDefault="009A7AC4" w:rsidP="009A7AC4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84756">
        <w:rPr>
          <w:rFonts w:ascii="Arial" w:hAnsi="Arial" w:cs="Arial"/>
          <w:sz w:val="20"/>
          <w:szCs w:val="20"/>
        </w:rPr>
        <w:t xml:space="preserve"> w formie dokumentu elektronicznego za pośrednictwem poczty elektronicznej na adres:</w:t>
      </w:r>
      <w:r w:rsidR="00140623" w:rsidRPr="00A84756">
        <w:rPr>
          <w:rFonts w:ascii="Arial" w:hAnsi="Arial" w:cs="Arial"/>
          <w:sz w:val="20"/>
          <w:szCs w:val="20"/>
        </w:rPr>
        <w:t xml:space="preserve"> </w:t>
      </w:r>
      <w:r w:rsidR="00DA2D1C" w:rsidRPr="00DA2D1C">
        <w:rPr>
          <w:rFonts w:ascii="Arial" w:hAnsi="Arial" w:cs="Arial"/>
          <w:b/>
          <w:bCs/>
          <w:sz w:val="20"/>
          <w:szCs w:val="20"/>
        </w:rPr>
        <w:t>u</w:t>
      </w:r>
      <w:r w:rsidR="00DA2D1C">
        <w:rPr>
          <w:rFonts w:ascii="Arial" w:hAnsi="Arial" w:cs="Arial"/>
          <w:b/>
          <w:bCs/>
          <w:sz w:val="20"/>
          <w:szCs w:val="20"/>
        </w:rPr>
        <w:t>m@um.skoczow.pl</w:t>
      </w:r>
      <w:r w:rsidR="00140623" w:rsidRPr="00A84756">
        <w:rPr>
          <w:rFonts w:ascii="Arial" w:hAnsi="Arial" w:cs="Arial"/>
          <w:sz w:val="20"/>
          <w:szCs w:val="20"/>
        </w:rPr>
        <w:t xml:space="preserve"> </w:t>
      </w:r>
      <w:r w:rsidRPr="00A84756">
        <w:rPr>
          <w:rFonts w:ascii="Arial" w:hAnsi="Arial" w:cs="Arial"/>
          <w:sz w:val="20"/>
          <w:szCs w:val="20"/>
        </w:rPr>
        <w:t xml:space="preserve">oraz poprzez E-PUAP pod adresem skrzynki: </w:t>
      </w:r>
      <w:r w:rsidR="00DA2D1C" w:rsidRPr="007F456D">
        <w:rPr>
          <w:rFonts w:ascii="Roboto" w:hAnsi="Roboto"/>
          <w:b/>
          <w:bCs/>
          <w:sz w:val="21"/>
          <w:szCs w:val="21"/>
          <w:shd w:val="clear" w:color="auto" w:fill="FFFFFF"/>
        </w:rPr>
        <w:t>/UM-SKOCZOW/skrytka</w:t>
      </w:r>
      <w:r w:rsidR="00DA2D1C">
        <w:rPr>
          <w:rFonts w:ascii="Roboto" w:hAnsi="Roboto"/>
          <w:color w:val="444444"/>
          <w:sz w:val="21"/>
          <w:szCs w:val="21"/>
          <w:shd w:val="clear" w:color="auto" w:fill="FFFFFF"/>
        </w:rPr>
        <w:t>.</w:t>
      </w:r>
    </w:p>
    <w:p w14:paraId="0C933668" w14:textId="7D94F8A5" w:rsidR="009A7AC4" w:rsidRPr="00A84756" w:rsidRDefault="009A7AC4" w:rsidP="00232A53">
      <w:pPr>
        <w:spacing w:after="0"/>
        <w:ind w:firstLine="284"/>
        <w:jc w:val="both"/>
        <w:rPr>
          <w:rFonts w:ascii="Arial" w:hAnsi="Arial" w:cs="Arial"/>
          <w:sz w:val="20"/>
          <w:szCs w:val="20"/>
          <w:highlight w:val="yellow"/>
        </w:rPr>
      </w:pPr>
      <w:r w:rsidRPr="00A84756">
        <w:rPr>
          <w:rFonts w:ascii="Arial" w:hAnsi="Arial" w:cs="Arial"/>
          <w:sz w:val="20"/>
          <w:szCs w:val="20"/>
        </w:rPr>
        <w:t xml:space="preserve">Formularz dostępny jest w Urzędzie </w:t>
      </w:r>
      <w:r w:rsidR="007F456D">
        <w:rPr>
          <w:rFonts w:ascii="Arial" w:hAnsi="Arial" w:cs="Arial"/>
          <w:sz w:val="20"/>
          <w:szCs w:val="20"/>
        </w:rPr>
        <w:t>Miejskim w Skoczowie</w:t>
      </w:r>
      <w:r w:rsidRPr="00A84756">
        <w:rPr>
          <w:rFonts w:ascii="Arial" w:hAnsi="Arial" w:cs="Arial"/>
          <w:sz w:val="20"/>
          <w:szCs w:val="20"/>
        </w:rPr>
        <w:t xml:space="preserve"> oraz na stronie internetowej</w:t>
      </w:r>
      <w:r w:rsidR="00232A53" w:rsidRPr="00A84756">
        <w:rPr>
          <w:rFonts w:ascii="Arial" w:hAnsi="Arial" w:cs="Arial"/>
          <w:sz w:val="20"/>
          <w:szCs w:val="20"/>
        </w:rPr>
        <w:t xml:space="preserve"> </w:t>
      </w:r>
      <w:r w:rsidRPr="00A84756">
        <w:rPr>
          <w:rFonts w:ascii="Arial" w:hAnsi="Arial" w:cs="Arial"/>
          <w:sz w:val="20"/>
          <w:szCs w:val="20"/>
        </w:rPr>
        <w:t xml:space="preserve">Gminy </w:t>
      </w:r>
      <w:r w:rsidR="00906E6F" w:rsidRPr="00A84756">
        <w:rPr>
          <w:rFonts w:ascii="Arial" w:hAnsi="Arial" w:cs="Arial"/>
          <w:sz w:val="20"/>
          <w:szCs w:val="20"/>
        </w:rPr>
        <w:t>Skoczów</w:t>
      </w:r>
      <w:r w:rsidR="007C4781" w:rsidRPr="00A84756">
        <w:rPr>
          <w:rFonts w:ascii="Arial" w:hAnsi="Arial" w:cs="Arial"/>
          <w:sz w:val="20"/>
          <w:szCs w:val="20"/>
        </w:rPr>
        <w:t>:</w:t>
      </w:r>
      <w:r w:rsidR="000C618C" w:rsidRPr="00A84756">
        <w:rPr>
          <w:rFonts w:ascii="Arial" w:hAnsi="Arial" w:cs="Arial"/>
          <w:sz w:val="20"/>
          <w:szCs w:val="20"/>
        </w:rPr>
        <w:t xml:space="preserve"> </w:t>
      </w:r>
      <w:hyperlink r:id="rId5" w:history="1">
        <w:r w:rsidR="007F456D" w:rsidRPr="00E71B47">
          <w:rPr>
            <w:rStyle w:val="Hipercze"/>
            <w:rFonts w:ascii="Arial" w:hAnsi="Arial" w:cs="Arial"/>
            <w:i/>
            <w:iCs/>
            <w:sz w:val="20"/>
            <w:szCs w:val="20"/>
          </w:rPr>
          <w:t>https://www.skoczow.pl/strona-1697-wydzial_nieruchomosci_i_planowania.html</w:t>
        </w:r>
      </w:hyperlink>
      <w:r w:rsidR="00DA2D1C">
        <w:rPr>
          <w:rFonts w:ascii="Arial" w:hAnsi="Arial" w:cs="Arial"/>
          <w:sz w:val="20"/>
          <w:szCs w:val="20"/>
        </w:rPr>
        <w:t>.</w:t>
      </w:r>
      <w:r w:rsidR="007F456D">
        <w:rPr>
          <w:rFonts w:ascii="Arial" w:hAnsi="Arial" w:cs="Arial"/>
          <w:sz w:val="20"/>
          <w:szCs w:val="20"/>
        </w:rPr>
        <w:t xml:space="preserve"> </w:t>
      </w:r>
    </w:p>
    <w:p w14:paraId="069AE862" w14:textId="3AF2A763" w:rsidR="009A7AC4" w:rsidRPr="00A84756" w:rsidRDefault="009A7AC4" w:rsidP="00232A5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A84756">
        <w:rPr>
          <w:rFonts w:ascii="Arial" w:hAnsi="Arial" w:cs="Arial"/>
          <w:sz w:val="20"/>
          <w:szCs w:val="20"/>
        </w:rPr>
        <w:t xml:space="preserve">Składający wniosek do projektu </w:t>
      </w:r>
      <w:r w:rsidR="000409E6" w:rsidRPr="00A84756">
        <w:rPr>
          <w:rFonts w:ascii="Arial" w:hAnsi="Arial" w:cs="Arial"/>
          <w:sz w:val="20"/>
          <w:szCs w:val="20"/>
        </w:rPr>
        <w:t>zmiany planu</w:t>
      </w:r>
      <w:r w:rsidRPr="00A84756">
        <w:rPr>
          <w:rFonts w:ascii="Arial" w:hAnsi="Arial" w:cs="Arial"/>
          <w:sz w:val="20"/>
          <w:szCs w:val="20"/>
        </w:rPr>
        <w:t xml:space="preserve"> podaje swoje imię i nazwisko albo nazwę oraz adres zamieszkania albo siedziby oraz adres poczty elektronicznej, o ile taki posiada, a także wskazuje czy jest właścicielem lub użytkownikiem wieczystym nieruchomości objętej wnioskiem oraz może podać dodatkowe dane do kontaktu takie jak adres do korespondencji lub numer telefonu.</w:t>
      </w:r>
    </w:p>
    <w:p w14:paraId="7FD1BEB4" w14:textId="77777777" w:rsidR="009A7AC4" w:rsidRPr="00A84756" w:rsidRDefault="009A7AC4" w:rsidP="00232A53">
      <w:pPr>
        <w:spacing w:after="0"/>
        <w:ind w:firstLine="284"/>
        <w:jc w:val="both"/>
        <w:rPr>
          <w:rFonts w:ascii="Arial" w:hAnsi="Arial" w:cs="Arial"/>
          <w:sz w:val="20"/>
          <w:szCs w:val="20"/>
        </w:rPr>
      </w:pPr>
      <w:r w:rsidRPr="00A84756">
        <w:rPr>
          <w:rFonts w:ascii="Arial" w:hAnsi="Arial" w:cs="Arial"/>
          <w:sz w:val="20"/>
          <w:szCs w:val="20"/>
        </w:rPr>
        <w:t>Wnioski do strategicznej oceny oddziaływania na środowisko mogą być wnoszone: w formie pisemnej, ustnie do protokołu, za pomocą środków komunikacji elektronicznej bez koniczności opatrywania ich kwalifikowanym podpisem elektronicznym.</w:t>
      </w:r>
    </w:p>
    <w:p w14:paraId="2C8E0E0E" w14:textId="10FCAE3A" w:rsidR="009A7AC4" w:rsidRPr="00A84756" w:rsidRDefault="009A7AC4" w:rsidP="00232A53">
      <w:pPr>
        <w:spacing w:after="0"/>
        <w:ind w:firstLine="284"/>
        <w:jc w:val="both"/>
        <w:rPr>
          <w:rFonts w:ascii="Arial" w:hAnsi="Arial" w:cs="Arial"/>
          <w:sz w:val="20"/>
          <w:szCs w:val="20"/>
          <w:highlight w:val="yellow"/>
        </w:rPr>
      </w:pPr>
      <w:r w:rsidRPr="00A84756">
        <w:rPr>
          <w:rFonts w:ascii="Arial" w:hAnsi="Arial" w:cs="Arial"/>
          <w:sz w:val="20"/>
          <w:szCs w:val="20"/>
        </w:rPr>
        <w:t xml:space="preserve">Organem właściwym do rozpatrzenia wniosków jest </w:t>
      </w:r>
      <w:r w:rsidR="00910493" w:rsidRPr="00A84756">
        <w:rPr>
          <w:rFonts w:ascii="Arial" w:hAnsi="Arial" w:cs="Arial"/>
          <w:sz w:val="20"/>
          <w:szCs w:val="20"/>
        </w:rPr>
        <w:t>Burmistrz</w:t>
      </w:r>
      <w:r w:rsidRPr="00A84756">
        <w:rPr>
          <w:rFonts w:ascii="Arial" w:hAnsi="Arial" w:cs="Arial"/>
          <w:sz w:val="20"/>
          <w:szCs w:val="20"/>
        </w:rPr>
        <w:t xml:space="preserve"> </w:t>
      </w:r>
      <w:r w:rsidR="00910493" w:rsidRPr="00A84756">
        <w:rPr>
          <w:rFonts w:ascii="Arial" w:hAnsi="Arial" w:cs="Arial"/>
          <w:sz w:val="20"/>
          <w:szCs w:val="20"/>
        </w:rPr>
        <w:t>Miasta Skoczowa</w:t>
      </w:r>
      <w:r w:rsidR="00D212F4" w:rsidRPr="00A84756">
        <w:rPr>
          <w:rFonts w:ascii="Arial" w:hAnsi="Arial" w:cs="Arial"/>
          <w:sz w:val="20"/>
          <w:szCs w:val="20"/>
        </w:rPr>
        <w:t>.</w:t>
      </w:r>
    </w:p>
    <w:p w14:paraId="2136800B" w14:textId="77777777" w:rsidR="00140623" w:rsidRPr="00A84756" w:rsidRDefault="00140623" w:rsidP="009A7AC4">
      <w:pPr>
        <w:spacing w:after="0"/>
        <w:jc w:val="both"/>
        <w:rPr>
          <w:rFonts w:ascii="Arial" w:hAnsi="Arial" w:cs="Arial"/>
          <w:i/>
          <w:iCs/>
          <w:sz w:val="20"/>
          <w:szCs w:val="20"/>
          <w:highlight w:val="yellow"/>
        </w:rPr>
      </w:pPr>
    </w:p>
    <w:p w14:paraId="7937A9DB" w14:textId="77777777" w:rsidR="00140623" w:rsidRPr="00A84756" w:rsidRDefault="00140623" w:rsidP="009A7AC4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</w:p>
    <w:p w14:paraId="56B1AB71" w14:textId="40DEC9E3" w:rsidR="009A7AC4" w:rsidRDefault="009A7AC4" w:rsidP="00DA2D1C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  <w:r w:rsidRPr="00A84756">
        <w:rPr>
          <w:rFonts w:ascii="Arial" w:hAnsi="Arial" w:cs="Arial"/>
          <w:i/>
          <w:iCs/>
          <w:sz w:val="20"/>
          <w:szCs w:val="20"/>
        </w:rPr>
        <w:t xml:space="preserve">Klauzula informacyjna dotycząca przetwarzania danych osobowych (RODO) dostępna jest na stronie: </w:t>
      </w:r>
      <w:hyperlink r:id="rId6" w:history="1">
        <w:r w:rsidR="007F456D" w:rsidRPr="00E71B47">
          <w:rPr>
            <w:rStyle w:val="Hipercze"/>
            <w:rFonts w:ascii="Arial" w:hAnsi="Arial" w:cs="Arial"/>
            <w:i/>
            <w:iCs/>
            <w:sz w:val="20"/>
            <w:szCs w:val="20"/>
          </w:rPr>
          <w:t>https://bip.skoczow.pl/ogolny-obowiazek-informacyjny</w:t>
        </w:r>
      </w:hyperlink>
    </w:p>
    <w:p w14:paraId="01983D06" w14:textId="77777777" w:rsidR="00033D16" w:rsidRDefault="00033D16" w:rsidP="00033D16">
      <w:pPr>
        <w:rPr>
          <w:rFonts w:ascii="Arial" w:hAnsi="Arial" w:cs="Arial"/>
          <w:i/>
          <w:iCs/>
          <w:sz w:val="20"/>
          <w:szCs w:val="20"/>
        </w:rPr>
      </w:pPr>
    </w:p>
    <w:sectPr w:rsidR="00033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CB0EEB"/>
    <w:multiLevelType w:val="hybridMultilevel"/>
    <w:tmpl w:val="E2240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13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F15"/>
    <w:rsid w:val="00011E9B"/>
    <w:rsid w:val="00033D16"/>
    <w:rsid w:val="000409E6"/>
    <w:rsid w:val="00045D86"/>
    <w:rsid w:val="000675B7"/>
    <w:rsid w:val="00091491"/>
    <w:rsid w:val="000C618C"/>
    <w:rsid w:val="00110CE5"/>
    <w:rsid w:val="00125056"/>
    <w:rsid w:val="00140623"/>
    <w:rsid w:val="00154017"/>
    <w:rsid w:val="00232A53"/>
    <w:rsid w:val="00262158"/>
    <w:rsid w:val="002735AF"/>
    <w:rsid w:val="003172C9"/>
    <w:rsid w:val="003D7AED"/>
    <w:rsid w:val="003E53B3"/>
    <w:rsid w:val="00424699"/>
    <w:rsid w:val="00442F15"/>
    <w:rsid w:val="0046728C"/>
    <w:rsid w:val="00551A16"/>
    <w:rsid w:val="005D43DF"/>
    <w:rsid w:val="006B551D"/>
    <w:rsid w:val="006D7437"/>
    <w:rsid w:val="00727ED5"/>
    <w:rsid w:val="007530EF"/>
    <w:rsid w:val="007C4781"/>
    <w:rsid w:val="007F456D"/>
    <w:rsid w:val="00806F17"/>
    <w:rsid w:val="008364E0"/>
    <w:rsid w:val="00846210"/>
    <w:rsid w:val="008646CC"/>
    <w:rsid w:val="0087335A"/>
    <w:rsid w:val="00906E6F"/>
    <w:rsid w:val="00910493"/>
    <w:rsid w:val="009457D2"/>
    <w:rsid w:val="009807DA"/>
    <w:rsid w:val="009A7AC4"/>
    <w:rsid w:val="009E036A"/>
    <w:rsid w:val="009F5929"/>
    <w:rsid w:val="00A84756"/>
    <w:rsid w:val="00AD0BDA"/>
    <w:rsid w:val="00AF574F"/>
    <w:rsid w:val="00B53629"/>
    <w:rsid w:val="00C21BBA"/>
    <w:rsid w:val="00C86E2A"/>
    <w:rsid w:val="00CA06E5"/>
    <w:rsid w:val="00CE20EF"/>
    <w:rsid w:val="00CE38DB"/>
    <w:rsid w:val="00D212F4"/>
    <w:rsid w:val="00D72552"/>
    <w:rsid w:val="00DA2D1C"/>
    <w:rsid w:val="00E32431"/>
    <w:rsid w:val="00E472BE"/>
    <w:rsid w:val="00F818B3"/>
    <w:rsid w:val="00F91B63"/>
    <w:rsid w:val="00FC79D1"/>
    <w:rsid w:val="00FE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31E97"/>
  <w15:chartTrackingRefBased/>
  <w15:docId w15:val="{13C8D26D-82AF-47A2-A1B1-970765735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2F1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7AC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406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0623"/>
    <w:rPr>
      <w:color w:val="605E5C"/>
      <w:shd w:val="clear" w:color="auto" w:fill="E1DFDD"/>
    </w:rPr>
  </w:style>
  <w:style w:type="character" w:customStyle="1" w:styleId="color">
    <w:name w:val="color"/>
    <w:basedOn w:val="Domylnaczcionkaakapitu"/>
    <w:rsid w:val="006B5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2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p.skoczow.pl/ogolny-obowiazek-informacyjnyt" TargetMode="External"/><Relationship Id="rId5" Type="http://schemas.openxmlformats.org/officeDocument/2006/relationships/hyperlink" Target="https://www.skoczow.pl/strona-1697-wydzial_nieruchomosci_i_planowani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429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Archimedes Archimedes</dc:creator>
  <cp:keywords/>
  <dc:description/>
  <cp:lastModifiedBy>Anita Danel</cp:lastModifiedBy>
  <cp:revision>18</cp:revision>
  <cp:lastPrinted>2024-10-30T07:56:00Z</cp:lastPrinted>
  <dcterms:created xsi:type="dcterms:W3CDTF">2024-05-13T06:14:00Z</dcterms:created>
  <dcterms:modified xsi:type="dcterms:W3CDTF">2024-11-04T09:17:00Z</dcterms:modified>
</cp:coreProperties>
</file>