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6553" w14:textId="77777777" w:rsidR="00B872CD" w:rsidRDefault="00B872CD" w:rsidP="00DA7F7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0E24CDBA" w14:textId="4DBD9B62" w:rsidR="00DA7F79" w:rsidRPr="00913028" w:rsidRDefault="00DA7F79" w:rsidP="00DA7F7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913028">
        <w:rPr>
          <w:rFonts w:ascii="Arial" w:hAnsi="Arial" w:cs="Arial"/>
          <w:bCs/>
          <w:color w:val="000000"/>
          <w:sz w:val="22"/>
          <w:szCs w:val="22"/>
        </w:rPr>
        <w:t>WK.262.</w:t>
      </w:r>
      <w:r w:rsidR="00763F46">
        <w:rPr>
          <w:rFonts w:ascii="Arial" w:hAnsi="Arial" w:cs="Arial"/>
          <w:bCs/>
          <w:color w:val="000000"/>
          <w:sz w:val="22"/>
          <w:szCs w:val="22"/>
        </w:rPr>
        <w:t>60</w:t>
      </w:r>
      <w:r w:rsidRPr="00913028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>2022</w:t>
      </w:r>
      <w:r w:rsidRPr="00913028">
        <w:rPr>
          <w:rFonts w:ascii="Arial" w:hAnsi="Arial" w:cs="Arial"/>
          <w:bCs/>
          <w:color w:val="000000"/>
          <w:sz w:val="22"/>
          <w:szCs w:val="22"/>
        </w:rPr>
        <w:tab/>
      </w:r>
      <w:r w:rsidRPr="00913028">
        <w:rPr>
          <w:rFonts w:ascii="Arial" w:hAnsi="Arial" w:cs="Arial"/>
          <w:bCs/>
          <w:color w:val="000000"/>
          <w:sz w:val="22"/>
          <w:szCs w:val="22"/>
        </w:rPr>
        <w:tab/>
      </w:r>
      <w:r w:rsidRPr="00913028">
        <w:rPr>
          <w:rFonts w:ascii="Arial" w:hAnsi="Arial" w:cs="Arial"/>
          <w:bCs/>
          <w:color w:val="000000"/>
          <w:sz w:val="22"/>
          <w:szCs w:val="22"/>
        </w:rPr>
        <w:tab/>
      </w:r>
      <w:r w:rsidRPr="00913028">
        <w:rPr>
          <w:rFonts w:ascii="Arial" w:hAnsi="Arial" w:cs="Arial"/>
          <w:bCs/>
          <w:color w:val="000000"/>
          <w:sz w:val="22"/>
          <w:szCs w:val="22"/>
        </w:rPr>
        <w:tab/>
      </w:r>
      <w:r w:rsidRPr="00913028">
        <w:rPr>
          <w:rFonts w:ascii="Arial" w:hAnsi="Arial" w:cs="Arial"/>
          <w:bCs/>
          <w:color w:val="000000"/>
          <w:sz w:val="22"/>
          <w:szCs w:val="22"/>
        </w:rPr>
        <w:tab/>
      </w:r>
      <w:r w:rsidRPr="00913028">
        <w:rPr>
          <w:rFonts w:ascii="Arial" w:hAnsi="Arial" w:cs="Arial"/>
          <w:bCs/>
          <w:color w:val="000000"/>
          <w:sz w:val="22"/>
          <w:szCs w:val="22"/>
        </w:rPr>
        <w:tab/>
        <w:t xml:space="preserve">Skoczów, </w:t>
      </w:r>
      <w:r>
        <w:rPr>
          <w:rFonts w:ascii="Arial" w:hAnsi="Arial" w:cs="Arial"/>
          <w:bCs/>
          <w:color w:val="000000"/>
          <w:sz w:val="22"/>
          <w:szCs w:val="22"/>
        </w:rPr>
        <w:t>25.11.2022</w:t>
      </w:r>
      <w:r w:rsidRPr="00913028">
        <w:rPr>
          <w:rFonts w:ascii="Arial" w:hAnsi="Arial" w:cs="Arial"/>
          <w:bCs/>
          <w:color w:val="000000"/>
          <w:sz w:val="22"/>
          <w:szCs w:val="22"/>
        </w:rPr>
        <w:t xml:space="preserve"> r.</w:t>
      </w:r>
    </w:p>
    <w:p w14:paraId="34F5108B" w14:textId="77777777" w:rsidR="00DA7F79" w:rsidRPr="00913028" w:rsidRDefault="00DA7F79" w:rsidP="00DA7F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8887246" w14:textId="74FA6D0B" w:rsidR="00DA7F79" w:rsidRDefault="00DA7F79" w:rsidP="00DA7F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6363109" w14:textId="77777777" w:rsidR="00B872CD" w:rsidRPr="00913028" w:rsidRDefault="00B872CD" w:rsidP="00DA7F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594AFBC" w14:textId="6CBBC957" w:rsidR="00DA7F79" w:rsidRDefault="00DA7F79" w:rsidP="00DA7F7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3028">
        <w:rPr>
          <w:rFonts w:ascii="Arial" w:hAnsi="Arial" w:cs="Arial"/>
          <w:b/>
          <w:bCs/>
          <w:sz w:val="22"/>
          <w:szCs w:val="22"/>
        </w:rPr>
        <w:t>PROTOKÓŁ Z KONSULTACJI SPOŁECZNYCH</w:t>
      </w:r>
    </w:p>
    <w:p w14:paraId="7B27F148" w14:textId="77777777" w:rsidR="00B872CD" w:rsidRPr="00913028" w:rsidRDefault="00B872CD" w:rsidP="00DA7F7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6E72A3" w14:textId="5EDD5968" w:rsidR="00DA7F79" w:rsidRPr="00DA7F79" w:rsidRDefault="00B872CD" w:rsidP="00DA7F79">
      <w:pPr>
        <w:keepNext/>
        <w:widowControl/>
        <w:suppressAutoHyphens w:val="0"/>
        <w:autoSpaceDE w:val="0"/>
        <w:autoSpaceDN w:val="0"/>
        <w:adjustRightInd w:val="0"/>
        <w:spacing w:after="48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dotyczących</w:t>
      </w:r>
      <w:r w:rsidR="00DA7F79" w:rsidRPr="00DA7F79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zmiany uchwały nr XXXI/357/2021 z dnia 24 listopada 2021 r. Rady Miejskiej Skoczowa w sprawie wyboru metody ustalenia wysokości opłaty za gospodarowanie odpadami komunalnymi oraz ustalenia stawki takiej opłaty</w:t>
      </w:r>
    </w:p>
    <w:p w14:paraId="0D309A81" w14:textId="2A1E71DB" w:rsidR="00DA7F79" w:rsidRPr="00913028" w:rsidRDefault="00DA7F79" w:rsidP="00DA7F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3028">
        <w:rPr>
          <w:rFonts w:ascii="Arial" w:hAnsi="Arial" w:cs="Arial"/>
          <w:sz w:val="22"/>
          <w:szCs w:val="22"/>
        </w:rPr>
        <w:t xml:space="preserve">1. Konsultacje ogłoszono </w:t>
      </w:r>
      <w:r w:rsidR="00B872CD">
        <w:rPr>
          <w:rFonts w:ascii="Arial" w:hAnsi="Arial" w:cs="Arial"/>
          <w:sz w:val="22"/>
          <w:szCs w:val="22"/>
        </w:rPr>
        <w:t>Z</w:t>
      </w:r>
      <w:r w:rsidRPr="00913028">
        <w:rPr>
          <w:rFonts w:ascii="Arial" w:hAnsi="Arial" w:cs="Arial"/>
          <w:sz w:val="22"/>
          <w:szCs w:val="22"/>
        </w:rPr>
        <w:t xml:space="preserve">arządzeniem </w:t>
      </w:r>
      <w:r w:rsidR="00B872CD">
        <w:rPr>
          <w:rFonts w:ascii="Arial" w:hAnsi="Arial" w:cs="Arial"/>
          <w:sz w:val="22"/>
          <w:szCs w:val="22"/>
        </w:rPr>
        <w:t xml:space="preserve">nr 0050.220.2022 </w:t>
      </w:r>
      <w:r>
        <w:rPr>
          <w:rFonts w:ascii="Arial" w:hAnsi="Arial" w:cs="Arial"/>
          <w:sz w:val="22"/>
          <w:szCs w:val="22"/>
        </w:rPr>
        <w:t>z</w:t>
      </w:r>
      <w:r w:rsidRPr="00913028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>a</w:t>
      </w:r>
      <w:r w:rsidRPr="009130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 listopada 2022</w:t>
      </w:r>
      <w:r w:rsidRPr="00913028">
        <w:rPr>
          <w:rFonts w:ascii="Arial" w:hAnsi="Arial" w:cs="Arial"/>
          <w:sz w:val="22"/>
          <w:szCs w:val="22"/>
        </w:rPr>
        <w:t>r.</w:t>
      </w:r>
      <w:r w:rsidR="00B872CD">
        <w:rPr>
          <w:rFonts w:ascii="Arial" w:hAnsi="Arial" w:cs="Arial"/>
          <w:sz w:val="22"/>
          <w:szCs w:val="22"/>
        </w:rPr>
        <w:t xml:space="preserve"> </w:t>
      </w:r>
      <w:r w:rsidR="00B872CD" w:rsidRPr="00913028">
        <w:rPr>
          <w:rFonts w:ascii="Arial" w:hAnsi="Arial" w:cs="Arial"/>
          <w:sz w:val="22"/>
          <w:szCs w:val="22"/>
        </w:rPr>
        <w:t>Burmistrza Miasta Skoczowa</w:t>
      </w:r>
      <w:r w:rsidRPr="00913028">
        <w:rPr>
          <w:rFonts w:ascii="Arial" w:hAnsi="Arial" w:cs="Arial"/>
          <w:sz w:val="22"/>
          <w:szCs w:val="22"/>
        </w:rPr>
        <w:t xml:space="preserve"> i zamieszczono w Biuletynie Informacji Publicznej Urzędu Miejskiego w Skoczowie, na stronie internetowej i na tablicach ogłoszeniowych urzędu.</w:t>
      </w:r>
    </w:p>
    <w:p w14:paraId="1CA3FEB0" w14:textId="77777777" w:rsidR="00DA7F79" w:rsidRPr="00913028" w:rsidRDefault="00DA7F79" w:rsidP="00DA7F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3028">
        <w:rPr>
          <w:rFonts w:ascii="Arial" w:hAnsi="Arial" w:cs="Arial"/>
          <w:sz w:val="22"/>
          <w:szCs w:val="22"/>
        </w:rPr>
        <w:t xml:space="preserve">2. W ogłoszeniu wskazano przedmiot konsultacji, termin, formę i miejsce przeprowadzenia konsultacji. </w:t>
      </w:r>
    </w:p>
    <w:p w14:paraId="34212FE8" w14:textId="78F7828B" w:rsidR="00DA7F79" w:rsidRPr="00913028" w:rsidRDefault="00DA7F79" w:rsidP="00B872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3028">
        <w:rPr>
          <w:rFonts w:ascii="Arial" w:hAnsi="Arial" w:cs="Arial"/>
          <w:sz w:val="22"/>
          <w:szCs w:val="22"/>
        </w:rPr>
        <w:t xml:space="preserve">3. W wyznaczonym terminie konsultacji, tj. od </w:t>
      </w:r>
      <w:r>
        <w:rPr>
          <w:rFonts w:ascii="Arial" w:hAnsi="Arial" w:cs="Arial"/>
          <w:sz w:val="22"/>
          <w:szCs w:val="22"/>
        </w:rPr>
        <w:t>17 listopada 2022 r.</w:t>
      </w:r>
      <w:r w:rsidR="00B872CD">
        <w:rPr>
          <w:rFonts w:ascii="Arial" w:hAnsi="Arial" w:cs="Arial"/>
          <w:sz w:val="22"/>
          <w:szCs w:val="22"/>
        </w:rPr>
        <w:t xml:space="preserve"> </w:t>
      </w:r>
      <w:r w:rsidRPr="00913028">
        <w:rPr>
          <w:rFonts w:ascii="Arial" w:hAnsi="Arial" w:cs="Arial"/>
          <w:sz w:val="22"/>
          <w:szCs w:val="22"/>
        </w:rPr>
        <w:t xml:space="preserve"> do dnia </w:t>
      </w:r>
      <w:r w:rsidR="00B872CD">
        <w:rPr>
          <w:rFonts w:ascii="Arial" w:hAnsi="Arial" w:cs="Arial"/>
          <w:sz w:val="22"/>
          <w:szCs w:val="22"/>
        </w:rPr>
        <w:t xml:space="preserve">24 listopada </w:t>
      </w:r>
      <w:r w:rsidR="00B872CD">
        <w:rPr>
          <w:rFonts w:ascii="Arial" w:hAnsi="Arial" w:cs="Arial"/>
          <w:sz w:val="22"/>
          <w:szCs w:val="22"/>
        </w:rPr>
        <w:br/>
        <w:t>2022 r.</w:t>
      </w:r>
      <w:r w:rsidRPr="00913028">
        <w:rPr>
          <w:rFonts w:ascii="Arial" w:hAnsi="Arial" w:cs="Arial"/>
          <w:sz w:val="22"/>
          <w:szCs w:val="22"/>
        </w:rPr>
        <w:t xml:space="preserve"> do konsultowanego projektu uchwały </w:t>
      </w:r>
      <w:r w:rsidR="00B872CD">
        <w:rPr>
          <w:rFonts w:ascii="Arial" w:hAnsi="Arial" w:cs="Arial"/>
          <w:sz w:val="22"/>
          <w:szCs w:val="22"/>
        </w:rPr>
        <w:t>nie wpłynęły żadne uwagi.</w:t>
      </w:r>
    </w:p>
    <w:p w14:paraId="7837A295" w14:textId="77777777" w:rsidR="00DA7F79" w:rsidRPr="00913028" w:rsidRDefault="00DA7F79" w:rsidP="00DA7F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3028">
        <w:rPr>
          <w:rFonts w:ascii="Arial" w:hAnsi="Arial" w:cs="Arial"/>
          <w:sz w:val="22"/>
          <w:szCs w:val="22"/>
        </w:rPr>
        <w:t xml:space="preserve">4. Protokół zamieszcza się w Biuletynie Informacji Publicznej Urzędu Miejskiego w Skoczowie, na stronie internetowej i na tablicach ogłoszeń urzędu. </w:t>
      </w:r>
    </w:p>
    <w:p w14:paraId="36683789" w14:textId="42380AD9" w:rsidR="00F4277D" w:rsidRDefault="00874FF7"/>
    <w:p w14:paraId="7B050337" w14:textId="0A5953C3" w:rsidR="00874FF7" w:rsidRDefault="00874FF7"/>
    <w:p w14:paraId="1FEF2035" w14:textId="33B345DB" w:rsidR="00874FF7" w:rsidRDefault="00874FF7"/>
    <w:p w14:paraId="3C06C235" w14:textId="24D39788" w:rsidR="00874FF7" w:rsidRDefault="00874FF7" w:rsidP="00874FF7">
      <w:pPr>
        <w:ind w:left="4956" w:firstLine="708"/>
      </w:pPr>
    </w:p>
    <w:p w14:paraId="646911F9" w14:textId="77777777" w:rsidR="00874FF7" w:rsidRDefault="00874FF7" w:rsidP="00874FF7">
      <w:pPr>
        <w:ind w:left="4956" w:firstLine="708"/>
      </w:pPr>
    </w:p>
    <w:p w14:paraId="63CA0114" w14:textId="77777777" w:rsidR="00874FF7" w:rsidRDefault="00874FF7" w:rsidP="00874FF7">
      <w:pPr>
        <w:ind w:left="4956" w:firstLine="708"/>
      </w:pPr>
    </w:p>
    <w:p w14:paraId="7F8BA9A9" w14:textId="4C9D0CB8" w:rsidR="00874FF7" w:rsidRDefault="00874FF7" w:rsidP="00874FF7">
      <w:pPr>
        <w:ind w:left="5664"/>
      </w:pPr>
      <w:r>
        <w:t xml:space="preserve">               BURMISTRZ </w:t>
      </w:r>
    </w:p>
    <w:p w14:paraId="0A195B0F" w14:textId="2D0B47F0" w:rsidR="00874FF7" w:rsidRDefault="00874FF7" w:rsidP="00874FF7">
      <w:pPr>
        <w:ind w:left="5664"/>
      </w:pPr>
      <w:r>
        <w:t xml:space="preserve">              Mirosław Sitko</w:t>
      </w:r>
    </w:p>
    <w:sectPr w:rsidR="00874FF7" w:rsidSect="009130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79"/>
    <w:rsid w:val="00763F46"/>
    <w:rsid w:val="00874FF7"/>
    <w:rsid w:val="00B872CD"/>
    <w:rsid w:val="00DA7F79"/>
    <w:rsid w:val="00ED684F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9A27"/>
  <w15:chartTrackingRefBased/>
  <w15:docId w15:val="{25BF9C73-E287-4BBC-9C74-5EF10208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F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7F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7F79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7F7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7F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Międzybrodzka</dc:creator>
  <cp:keywords/>
  <dc:description/>
  <cp:lastModifiedBy>Dorota Staniek</cp:lastModifiedBy>
  <cp:revision>2</cp:revision>
  <dcterms:created xsi:type="dcterms:W3CDTF">2022-11-28T11:52:00Z</dcterms:created>
  <dcterms:modified xsi:type="dcterms:W3CDTF">2022-11-28T11:52:00Z</dcterms:modified>
</cp:coreProperties>
</file>